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687"/>
        <w:gridCol w:w="1884"/>
        <w:gridCol w:w="1737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4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spacing w:line="600" w:lineRule="exact"/>
              <w:jc w:val="center"/>
              <w:rPr>
                <w:rFonts w:ascii="方正小标宋简体" w:eastAsia="方正小标宋简体"/>
                <w:kern w:val="0"/>
                <w:sz w:val="44"/>
                <w:szCs w:val="32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32"/>
              </w:rPr>
              <w:t>社会力量参与巩固拓展脱贫攻坚成果和乡村振兴典型案例申报表</w:t>
            </w:r>
          </w:p>
          <w:p>
            <w:pPr>
              <w:spacing w:line="600" w:lineRule="exact"/>
              <w:rPr>
                <w:rFonts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sz w:val="28"/>
                <w:szCs w:val="36"/>
              </w:rPr>
              <w:t>报送单位（加盖印章）：                报送人及联系方式：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组织名称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案例地区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案例类型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企业参与乡村振兴案例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东西部协作乡村振兴案例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社会组织参与乡村振兴案例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中央单位定点帮扶工作案例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电商帮扶案例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消费帮扶案例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Merge w:val="restart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960" w:firstLineChars="3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职    务   </w:t>
            </w: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960" w:firstLineChars="3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960" w:firstLineChars="3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21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960" w:firstLineChars="3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642" w:type="dxa"/>
            <w:gridSpan w:val="3"/>
            <w:vAlign w:val="center"/>
          </w:tcPr>
          <w:p>
            <w:pPr>
              <w:adjustRightInd w:val="0"/>
              <w:snapToGrid w:val="0"/>
              <w:spacing w:line="540" w:lineRule="exact"/>
              <w:ind w:firstLine="960" w:firstLineChars="30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221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摘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（100-150字）</w:t>
            </w:r>
          </w:p>
        </w:tc>
        <w:tc>
          <w:tcPr>
            <w:tcW w:w="7329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填写说明：1.</w:t>
      </w:r>
      <w:r>
        <w:rPr>
          <w:rFonts w:ascii="仿宋_GB2312" w:hAnsi="仿宋_GB2312" w:eastAsia="仿宋_GB2312" w:cs="仿宋_GB2312"/>
          <w:sz w:val="28"/>
          <w:szCs w:val="28"/>
        </w:rPr>
        <w:t>案例地区请按照行政区划规范填写；2.案例名称要精炼准确，不超过20个字；3.案例摘要重点突出典型做法和经验（100－1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0字）；4.案例联系人请留案例具体负责编写的同志。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adjustRightInd w:val="0"/>
        <w:snapToGrid w:val="0"/>
        <w:spacing w:line="54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540" w:lineRule="exact"/>
        <w:ind w:firstLine="640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自荐案例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材料格式要求</w:t>
      </w:r>
    </w:p>
    <w:p>
      <w:pPr>
        <w:adjustRightInd w:val="0"/>
        <w:snapToGrid w:val="0"/>
        <w:spacing w:line="540" w:lineRule="exact"/>
        <w:ind w:firstLine="64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案例正文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材料格式要求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主标题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（上空2行，居中，2号方正小标宋简体）</w:t>
      </w:r>
    </w:p>
    <w:p>
      <w:pPr>
        <w:adjustRightInd w:val="0"/>
        <w:snapToGrid w:val="0"/>
        <w:spacing w:line="54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（中间空1行）</w:t>
      </w:r>
    </w:p>
    <w:p>
      <w:pPr>
        <w:adjustRightInd w:val="0"/>
        <w:snapToGrid w:val="0"/>
        <w:spacing w:line="540" w:lineRule="exact"/>
        <w:ind w:firstLine="64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×××××××××××（正文，3号仿宋，行距28磅）</w:t>
      </w:r>
    </w:p>
    <w:p>
      <w:pPr>
        <w:adjustRightInd w:val="0"/>
        <w:snapToGrid w:val="0"/>
        <w:spacing w:line="540" w:lineRule="exact"/>
        <w:ind w:firstLine="960" w:firstLineChars="3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一、××××××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（一级标题，3号黑体）</w:t>
      </w:r>
    </w:p>
    <w:p>
      <w:pPr>
        <w:adjustRightInd w:val="0"/>
        <w:snapToGrid w:val="0"/>
        <w:spacing w:line="540" w:lineRule="exact"/>
        <w:ind w:firstLine="960" w:firstLineChars="3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×××××××××××（正文，3号仿宋，行距28磅）</w:t>
      </w:r>
    </w:p>
    <w:p>
      <w:pPr>
        <w:pStyle w:val="2"/>
      </w:pPr>
    </w:p>
    <w:p>
      <w:pPr>
        <w:adjustRightInd w:val="0"/>
        <w:snapToGrid w:val="0"/>
        <w:spacing w:line="540" w:lineRule="exac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二、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材料格式要求</w:t>
      </w:r>
    </w:p>
    <w:p>
      <w:pPr>
        <w:snapToGrid w:val="0"/>
        <w:spacing w:line="54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在12月10日前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，将电子版材料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和申报表加盖公章扫描版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"mailto:发至邮箱zhenxinganli2021@163.com。" </w:instrTex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发至邮箱</w:t>
      </w:r>
      <w:r>
        <w:rPr>
          <w:rStyle w:val="8"/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zhenxinganli2021@163.com</w:t>
      </w:r>
      <w:r>
        <w:rPr>
          <w:rStyle w:val="8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snapToGrid w:val="0"/>
        <w:spacing w:line="540" w:lineRule="exact"/>
        <w:ind w:firstLine="643" w:firstLineChars="200"/>
        <w:rPr>
          <w:rFonts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报表</w:t>
      </w: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楷体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案例正文</w:t>
      </w:r>
      <w:r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</w:p>
    <w:p>
      <w:pPr>
        <w:snapToGrid w:val="0"/>
        <w:spacing w:line="54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将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社会力量参与巩固拓展脱贫攻坚成果和乡村振兴典型案例申报表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材料合并为一个word文档。文件命名为“【申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报案例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】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自荐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单位+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案例类型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案例名称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”，如“【申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报案例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】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中国扶贫基金会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社会组织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活水计划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0"/>
    <w:rsid w:val="0002665D"/>
    <w:rsid w:val="00034D8E"/>
    <w:rsid w:val="00035917"/>
    <w:rsid w:val="0004363E"/>
    <w:rsid w:val="00054A77"/>
    <w:rsid w:val="00060F5A"/>
    <w:rsid w:val="00130107"/>
    <w:rsid w:val="0014069B"/>
    <w:rsid w:val="0025242D"/>
    <w:rsid w:val="00266760"/>
    <w:rsid w:val="002A121B"/>
    <w:rsid w:val="002E5378"/>
    <w:rsid w:val="00356D24"/>
    <w:rsid w:val="00357A24"/>
    <w:rsid w:val="003C7570"/>
    <w:rsid w:val="003D3B20"/>
    <w:rsid w:val="004214E7"/>
    <w:rsid w:val="004320D4"/>
    <w:rsid w:val="00447551"/>
    <w:rsid w:val="004529C0"/>
    <w:rsid w:val="00473D02"/>
    <w:rsid w:val="0048047D"/>
    <w:rsid w:val="00482992"/>
    <w:rsid w:val="004A0B9C"/>
    <w:rsid w:val="004E3A90"/>
    <w:rsid w:val="005477F4"/>
    <w:rsid w:val="00595C4F"/>
    <w:rsid w:val="00600CCB"/>
    <w:rsid w:val="00603776"/>
    <w:rsid w:val="006974F0"/>
    <w:rsid w:val="00767D8F"/>
    <w:rsid w:val="007D4BAC"/>
    <w:rsid w:val="00853045"/>
    <w:rsid w:val="00884D1E"/>
    <w:rsid w:val="00892CD7"/>
    <w:rsid w:val="008A2FF0"/>
    <w:rsid w:val="008D23F5"/>
    <w:rsid w:val="00A31E5C"/>
    <w:rsid w:val="00A6458E"/>
    <w:rsid w:val="00B43E61"/>
    <w:rsid w:val="00B452DE"/>
    <w:rsid w:val="00BD021E"/>
    <w:rsid w:val="00BD2943"/>
    <w:rsid w:val="00C0082D"/>
    <w:rsid w:val="00C021EC"/>
    <w:rsid w:val="00C514A6"/>
    <w:rsid w:val="00D67F64"/>
    <w:rsid w:val="00DB05BC"/>
    <w:rsid w:val="00DC3D93"/>
    <w:rsid w:val="00E133BB"/>
    <w:rsid w:val="00E35BD0"/>
    <w:rsid w:val="00E448F3"/>
    <w:rsid w:val="00F9464D"/>
    <w:rsid w:val="04250F26"/>
    <w:rsid w:val="10DF6678"/>
    <w:rsid w:val="141A2120"/>
    <w:rsid w:val="1859774D"/>
    <w:rsid w:val="27391FB0"/>
    <w:rsid w:val="2A9D413D"/>
    <w:rsid w:val="2D22687C"/>
    <w:rsid w:val="2EC258FA"/>
    <w:rsid w:val="2FA0365B"/>
    <w:rsid w:val="34CC297E"/>
    <w:rsid w:val="35CE6BE4"/>
    <w:rsid w:val="36C472FE"/>
    <w:rsid w:val="36C941C4"/>
    <w:rsid w:val="39875A64"/>
    <w:rsid w:val="39B16F88"/>
    <w:rsid w:val="3A7A67C1"/>
    <w:rsid w:val="3B960DDE"/>
    <w:rsid w:val="3C3D77CB"/>
    <w:rsid w:val="3D4B4DAF"/>
    <w:rsid w:val="3E9B10CD"/>
    <w:rsid w:val="495B1697"/>
    <w:rsid w:val="4BC01723"/>
    <w:rsid w:val="4E26110D"/>
    <w:rsid w:val="54A84FC1"/>
    <w:rsid w:val="56775C78"/>
    <w:rsid w:val="57EC40C0"/>
    <w:rsid w:val="57F5746A"/>
    <w:rsid w:val="5822790B"/>
    <w:rsid w:val="5AC54BF6"/>
    <w:rsid w:val="6D8343C6"/>
    <w:rsid w:val="708017B4"/>
    <w:rsid w:val="750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249</Words>
  <Characters>1424</Characters>
  <Lines>11</Lines>
  <Paragraphs>3</Paragraphs>
  <TotalTime>5</TotalTime>
  <ScaleCrop>false</ScaleCrop>
  <LinksUpToDate>false</LinksUpToDate>
  <CharactersWithSpaces>1670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2021-11-07T04:13:00Z</dcterms:created>
  <dc:creator>Think</dc:creator>
  <cp:lastModifiedBy>狮子JoeHsueh</cp:lastModifiedBy>
  <cp:lastPrinted>2021-11-09T08:50:00Z</cp:lastPrinted>
  <dcterms:modified xsi:type="dcterms:W3CDTF">2021-11-16T09:23:35Z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0D56787F2682473DB337221B74136B24</vt:lpwstr>
  </property>
</Properties>
</file>