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ascii="微软雅黑" w:hAnsi="微软雅黑" w:eastAsia="微软雅黑"/>
          <w:b/>
          <w:sz w:val="24"/>
          <w:szCs w:val="24"/>
        </w:rPr>
        <w:sectPr>
          <w:pgSz w:w="11906" w:h="16838"/>
          <w:pgMar w:top="720" w:right="720" w:bottom="720" w:left="720" w:header="851" w:footer="992" w:gutter="0"/>
          <w:pgNumType w:start="0"/>
          <w:cols w:space="425" w:num="1"/>
          <w:titlePg/>
          <w:docGrid w:type="lines" w:linePitch="312" w:charSpace="0"/>
        </w:sectPr>
      </w:pPr>
      <w:bookmarkStart w:id="0" w:name="_GoBack"/>
      <w:bookmarkEnd w:id="0"/>
      <w:sdt>
        <w:sdtPr>
          <w:rPr>
            <w:rFonts w:ascii="微软雅黑" w:hAnsi="微软雅黑" w:eastAsia="微软雅黑"/>
            <w:b/>
            <w:sz w:val="24"/>
            <w:szCs w:val="24"/>
          </w:rPr>
          <w:id w:val="139241230"/>
        </w:sdtPr>
        <w:sdtEndPr>
          <w:rPr>
            <w:rFonts w:ascii="微软雅黑" w:hAnsi="微软雅黑" w:eastAsia="微软雅黑"/>
            <w:b/>
            <w:sz w:val="24"/>
            <w:szCs w:val="24"/>
          </w:rPr>
        </w:sdtEndPr>
        <w:sdtContent>
          <w:r>
            <w:rPr>
              <w:rFonts w:ascii="微软雅黑" w:hAnsi="微软雅黑" w:eastAsia="微软雅黑"/>
              <w:b/>
              <w:sz w:val="24"/>
              <w:szCs w:val="24"/>
            </w:rPr>
            <w:drawing>
              <wp:inline distT="0" distB="0" distL="0" distR="0">
                <wp:extent cx="6645275" cy="8846820"/>
                <wp:effectExtent l="0" t="0" r="9525" b="5080"/>
                <wp:docPr id="7" name="图片 7" descr="D:\孙安 工作\alibaba\01公益宝贝\01月度反馈\2021年公益宝贝\02官网反馈\官网反馈封面图\8月.png8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图片 7" descr="D:\孙安 工作\alibaba\01公益宝贝\01月度反馈\2021年公益宝贝\02官网反馈\官网反馈封面图\8月.png8月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275" cy="8847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微软雅黑" w:hAnsi="微软雅黑" w:eastAsia="微软雅黑"/>
              <w:b/>
              <w:sz w:val="24"/>
              <w:szCs w:val="24"/>
            </w:rPr>
            <w:br w:type="page"/>
          </w:r>
        </w:sdtContent>
      </w:sdt>
    </w:p>
    <w:p>
      <w:pPr>
        <w:spacing w:line="360" w:lineRule="auto"/>
        <w:jc w:val="center"/>
        <w:rPr>
          <w:rFonts w:ascii="微软雅黑" w:hAnsi="微软雅黑" w:eastAsia="微软雅黑"/>
          <w:b/>
          <w:sz w:val="32"/>
          <w:szCs w:val="24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sz w:val="32"/>
          <w:szCs w:val="24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273685</wp:posOffset>
            </wp:positionV>
            <wp:extent cx="6475095" cy="7781290"/>
            <wp:effectExtent l="0" t="0" r="1905" b="3810"/>
            <wp:wrapSquare wrapText="bothSides"/>
            <wp:docPr id="1" name="图片 1" descr="C:\Users\aaa\Desktop\微信截图_20210913104409.png微信截图_2021091310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aa\Desktop\微信截图_20210913104409.png微信截图_20210913104409"/>
                    <pic:cNvPicPr>
                      <a:picLocks noChangeAspect="1"/>
                    </pic:cNvPicPr>
                  </pic:nvPicPr>
                  <pic:blipFill>
                    <a:blip r:embed="rId5"/>
                    <a:srcRect r="823" b="973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ascii="微软雅黑" w:hAnsi="微软雅黑" w:eastAsia="微软雅黑"/>
          <w:b/>
          <w:sz w:val="32"/>
          <w:szCs w:val="24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sz w:val="32"/>
          <w:szCs w:val="24"/>
        </w:rPr>
      </w:pPr>
    </w:p>
    <w:p>
      <w:pPr>
        <w:spacing w:line="360" w:lineRule="auto"/>
        <w:rPr>
          <w:rFonts w:ascii="微软雅黑" w:hAnsi="微软雅黑" w:eastAsia="微软雅黑"/>
          <w:b/>
          <w:sz w:val="32"/>
          <w:szCs w:val="24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sz w:val="32"/>
          <w:szCs w:val="24"/>
        </w:rPr>
      </w:pPr>
      <w:r>
        <w:rPr>
          <w:rFonts w:ascii="微软雅黑" w:hAnsi="微软雅黑" w:eastAsia="微软雅黑"/>
          <w:b/>
          <w:sz w:val="32"/>
          <w:szCs w:val="24"/>
        </w:rPr>
        <w:t>2021年</w:t>
      </w:r>
      <w:r>
        <w:rPr>
          <w:rFonts w:hint="eastAsia" w:ascii="微软雅黑" w:hAnsi="微软雅黑" w:eastAsia="微软雅黑"/>
          <w:b/>
          <w:sz w:val="32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32"/>
          <w:szCs w:val="24"/>
        </w:rPr>
        <w:t>月公益宝贝</w:t>
      </w:r>
      <w:r>
        <w:rPr>
          <w:rFonts w:ascii="微软雅黑" w:hAnsi="微软雅黑" w:eastAsia="微软雅黑"/>
          <w:b/>
          <w:sz w:val="32"/>
          <w:szCs w:val="24"/>
        </w:rPr>
        <w:t>平台项目反馈</w:t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/>
          <w:sz w:val="22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“公益宝贝”是指卖家自愿把店铺里正在出售的商品设置成“公益宝贝”，并设定一定的捐赠比例，选择一个公益组织或项目。在商品成交后，会按照设置的比例捐赠一定数目的金额给该机构项目，用于相关公益事业。</w:t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/>
          <w:sz w:val="22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中国扶贫基金会在“公益宝贝”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平台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共计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为6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个会内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项目筹款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，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分别为：爱心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包裹项目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，顶梁柱项目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、童伴计划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项目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（包括童伴计划项目和童伴计划-天猫亲子节项目）、新未来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高中生项目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、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阳光跑道项目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  <w:lang w:val="en-US" w:eastAsia="zh-CN"/>
        </w:rPr>
        <w:t>河南等地水灾灾后重建项目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，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并支持NGO联合公益项目进行筹款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。感谢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所有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支持我会项目的爱心网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商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，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以下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是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各项目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在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/>
          <w:sz w:val="22"/>
          <w:szCs w:val="24"/>
          <w:shd w:val="clear" w:color="auto" w:fill="FFFFFF"/>
        </w:rPr>
        <w:t>月</w:t>
      </w:r>
      <w:r>
        <w:rPr>
          <w:rFonts w:ascii="微软雅黑" w:hAnsi="微软雅黑" w:eastAsia="微软雅黑"/>
          <w:sz w:val="22"/>
          <w:szCs w:val="24"/>
          <w:shd w:val="clear" w:color="auto" w:fill="FFFFFF"/>
        </w:rPr>
        <w:t>份通过此平台的筹款情况，请点击链接查看详情：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</w:t>
      </w:r>
      <w:r>
        <w:rPr>
          <w:rFonts w:ascii="微软雅黑" w:hAnsi="微软雅黑" w:eastAsia="微软雅黑"/>
          <w:b/>
          <w:sz w:val="24"/>
          <w:szCs w:val="24"/>
        </w:rPr>
        <w:t>公益宝贝】</w:t>
      </w:r>
      <w:r>
        <w:rPr>
          <w:rFonts w:hint="eastAsia" w:ascii="微软雅黑" w:hAnsi="微软雅黑" w:eastAsia="微软雅黑"/>
          <w:b/>
          <w:sz w:val="24"/>
          <w:szCs w:val="24"/>
        </w:rPr>
        <w:t>爱心包裹20</w:t>
      </w:r>
      <w:r>
        <w:rPr>
          <w:rFonts w:ascii="微软雅黑" w:hAnsi="微软雅黑" w:eastAsia="微软雅黑"/>
          <w:b/>
          <w:sz w:val="24"/>
          <w:szCs w:val="24"/>
        </w:rPr>
        <w:t>21</w:t>
      </w:r>
      <w:r>
        <w:rPr>
          <w:rFonts w:hint="eastAsia" w:ascii="微软雅黑" w:hAnsi="微软雅黑" w:eastAsia="微软雅黑"/>
          <w:b/>
          <w:sz w:val="24"/>
          <w:szCs w:val="24"/>
        </w:rPr>
        <w:t>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</w:t>
      </w:r>
      <w:r>
        <w:rPr>
          <w:rFonts w:ascii="微软雅黑" w:hAnsi="微软雅黑" w:eastAsia="微软雅黑"/>
          <w:b/>
          <w:sz w:val="24"/>
          <w:szCs w:val="24"/>
        </w:rPr>
        <w:t>反馈</w:t>
      </w:r>
    </w:p>
    <w:p>
      <w:pPr>
        <w:spacing w:line="360" w:lineRule="auto"/>
        <w:ind w:left="4" w:leftChars="1" w:hanging="2" w:hangingChars="1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759450" cy="16916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" w:leftChars="1" w:hanging="2" w:hangingChars="1"/>
        <w:rPr>
          <w:rFonts w:hint="eastAsia"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爱心</w:t>
      </w:r>
      <w:r>
        <w:rPr>
          <w:rFonts w:ascii="微软雅黑" w:hAnsi="微软雅黑" w:eastAsia="微软雅黑"/>
          <w:sz w:val="22"/>
          <w:szCs w:val="24"/>
        </w:rPr>
        <w:t>包裹项目</w:t>
      </w: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sz w:val="22"/>
          <w:szCs w:val="24"/>
        </w:rPr>
        <w:t>月</w:t>
      </w:r>
      <w:r>
        <w:rPr>
          <w:rFonts w:ascii="微软雅黑" w:hAnsi="微软雅黑" w:eastAsia="微软雅黑"/>
          <w:sz w:val="22"/>
          <w:szCs w:val="24"/>
        </w:rPr>
        <w:t>在【公益宝贝】</w:t>
      </w:r>
      <w:r>
        <w:rPr>
          <w:rFonts w:hint="eastAsia" w:ascii="微软雅黑" w:hAnsi="微软雅黑" w:eastAsia="微软雅黑"/>
          <w:sz w:val="22"/>
          <w:szCs w:val="24"/>
        </w:rPr>
        <w:t>平台</w:t>
      </w:r>
      <w:r>
        <w:rPr>
          <w:rFonts w:ascii="微软雅黑" w:hAnsi="微软雅黑" w:eastAsia="微软雅黑"/>
          <w:sz w:val="22"/>
          <w:szCs w:val="24"/>
        </w:rPr>
        <w:t>共筹得资金</w:t>
      </w:r>
      <w:r>
        <w:rPr>
          <w:rFonts w:hint="eastAsia" w:ascii="微软雅黑" w:hAnsi="微软雅黑" w:eastAsia="微软雅黑"/>
          <w:sz w:val="22"/>
          <w:szCs w:val="24"/>
        </w:rPr>
        <w:t>6008133.98元</w:t>
      </w:r>
      <w:r>
        <w:rPr>
          <w:rFonts w:ascii="微软雅黑" w:hAnsi="微软雅黑" w:eastAsia="微软雅黑"/>
          <w:sz w:val="22"/>
          <w:szCs w:val="24"/>
        </w:rPr>
        <w:t>，</w:t>
      </w:r>
      <w:r>
        <w:rPr>
          <w:rFonts w:hint="eastAsia" w:ascii="微软雅黑" w:hAnsi="微软雅黑" w:eastAsia="微软雅黑"/>
          <w:sz w:val="22"/>
          <w:szCs w:val="24"/>
        </w:rPr>
        <w:t>其中国内爱心包裹收入0元</w:t>
      </w:r>
      <w:r>
        <w:rPr>
          <w:rFonts w:hint="eastAsia" w:ascii="微软雅黑" w:hAnsi="微软雅黑" w:eastAsia="微软雅黑"/>
          <w:sz w:val="22"/>
          <w:szCs w:val="24"/>
          <w:lang w:eastAsia="zh-CN"/>
        </w:rPr>
        <w:t>（自2021年5月1日，公益宝贝“爱心包裹贫困儿童关爱行动”调整为支持国际爱心包裹项目）</w:t>
      </w:r>
      <w:r>
        <w:rPr>
          <w:rFonts w:hint="eastAsia" w:ascii="微软雅黑" w:hAnsi="微软雅黑" w:eastAsia="微软雅黑"/>
          <w:sz w:val="22"/>
          <w:szCs w:val="24"/>
        </w:rPr>
        <w:t>，国际爱心包裹收入6008133.98元</w:t>
      </w:r>
      <w:r>
        <w:rPr>
          <w:rFonts w:hint="eastAsia" w:ascii="微软雅黑" w:hAnsi="微软雅黑" w:eastAsia="微软雅黑"/>
          <w:sz w:val="22"/>
          <w:szCs w:val="24"/>
          <w:lang w:eastAsia="zh-CN"/>
        </w:rPr>
        <w:t>，</w:t>
      </w:r>
      <w:r>
        <w:rPr>
          <w:rFonts w:ascii="微软雅黑" w:hAnsi="微软雅黑" w:eastAsia="微软雅黑"/>
          <w:sz w:val="22"/>
          <w:szCs w:val="24"/>
        </w:rPr>
        <w:t>共计</w:t>
      </w:r>
      <w:r>
        <w:rPr>
          <w:rFonts w:hint="eastAsia" w:ascii="微软雅黑" w:hAnsi="微软雅黑" w:eastAsia="微软雅黑"/>
          <w:sz w:val="22"/>
          <w:szCs w:val="24"/>
        </w:rPr>
        <w:t>128246888笔。国内爱心包裹由于学校放暑假；无支出；</w:t>
      </w: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国际爱心包裹</w:t>
      </w:r>
      <w:r>
        <w:rPr>
          <w:rFonts w:hint="eastAsia" w:ascii="微软雅黑" w:hAnsi="微软雅黑" w:eastAsia="微软雅黑"/>
          <w:sz w:val="22"/>
          <w:szCs w:val="24"/>
        </w:rPr>
        <w:t>支出</w:t>
      </w: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259.54</w:t>
      </w:r>
      <w:r>
        <w:rPr>
          <w:rFonts w:ascii="微软雅黑" w:hAnsi="微软雅黑" w:eastAsia="微软雅黑"/>
          <w:sz w:val="22"/>
          <w:szCs w:val="24"/>
        </w:rPr>
        <w:t>元</w:t>
      </w:r>
      <w:r>
        <w:rPr>
          <w:rFonts w:hint="eastAsia" w:ascii="微软雅黑" w:hAnsi="微软雅黑" w:eastAsia="微软雅黑"/>
          <w:sz w:val="22"/>
          <w:szCs w:val="24"/>
        </w:rPr>
        <w:t>，</w:t>
      </w:r>
      <w:r>
        <w:rPr>
          <w:rFonts w:ascii="微软雅黑" w:hAnsi="微软雅黑" w:eastAsia="微软雅黑"/>
          <w:sz w:val="22"/>
          <w:szCs w:val="24"/>
        </w:rPr>
        <w:t>用于</w:t>
      </w:r>
      <w:r>
        <w:rPr>
          <w:rFonts w:hint="eastAsia" w:ascii="微软雅黑" w:hAnsi="微软雅黑" w:eastAsia="微软雅黑"/>
          <w:sz w:val="22"/>
          <w:szCs w:val="24"/>
        </w:rPr>
        <w:t>项目执行费用</w:t>
      </w:r>
      <w:r>
        <w:rPr>
          <w:rFonts w:ascii="微软雅黑" w:hAnsi="微软雅黑" w:eastAsia="微软雅黑"/>
          <w:sz w:val="22"/>
          <w:szCs w:val="24"/>
        </w:rPr>
        <w:t>。</w:t>
      </w:r>
      <w:r>
        <w:rPr>
          <w:rFonts w:hint="eastAsia" w:ascii="微软雅黑" w:hAnsi="微软雅黑" w:eastAsia="微软雅黑"/>
          <w:sz w:val="22"/>
          <w:szCs w:val="24"/>
        </w:rPr>
        <w:t>感谢</w:t>
      </w:r>
      <w:r>
        <w:rPr>
          <w:rFonts w:ascii="微软雅黑" w:hAnsi="微软雅黑" w:eastAsia="微软雅黑"/>
          <w:sz w:val="22"/>
          <w:szCs w:val="24"/>
        </w:rPr>
        <w:t>每一位为本项目捐赠的爱心人</w:t>
      </w:r>
      <w:r>
        <w:rPr>
          <w:rFonts w:hint="eastAsia" w:ascii="微软雅黑" w:hAnsi="微软雅黑" w:eastAsia="微软雅黑"/>
          <w:sz w:val="22"/>
          <w:szCs w:val="24"/>
        </w:rPr>
        <w:t>士，以下</w:t>
      </w:r>
      <w:r>
        <w:rPr>
          <w:rFonts w:ascii="微软雅黑" w:hAnsi="微软雅黑" w:eastAsia="微软雅黑"/>
          <w:sz w:val="22"/>
          <w:szCs w:val="24"/>
        </w:rPr>
        <w:t>为项目详细的</w:t>
      </w:r>
      <w:r>
        <w:rPr>
          <w:rFonts w:hint="eastAsia" w:ascii="微软雅黑" w:hAnsi="微软雅黑" w:eastAsia="微软雅黑"/>
          <w:sz w:val="22"/>
          <w:szCs w:val="24"/>
        </w:rPr>
        <w:t>反馈</w:t>
      </w:r>
      <w:r>
        <w:rPr>
          <w:rFonts w:ascii="微软雅黑" w:hAnsi="微软雅黑" w:eastAsia="微软雅黑"/>
          <w:sz w:val="22"/>
          <w:szCs w:val="24"/>
        </w:rPr>
        <w:t>报告</w:t>
      </w:r>
      <w:r>
        <w:rPr>
          <w:rFonts w:hint="eastAsia" w:ascii="微软雅黑" w:hAnsi="微软雅黑" w:eastAsia="微软雅黑"/>
          <w:sz w:val="22"/>
          <w:szCs w:val="24"/>
        </w:rPr>
        <w:t>。</w:t>
      </w:r>
    </w:p>
    <w:p>
      <w:pPr>
        <w:spacing w:line="360" w:lineRule="auto"/>
        <w:ind w:left="4" w:leftChars="1" w:hanging="2" w:hangingChars="1"/>
        <w:rPr>
          <w:rFonts w:hint="eastAsia" w:ascii="微软雅黑" w:hAnsi="微软雅黑" w:eastAsia="微软雅黑"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国内：</w:t>
      </w:r>
    </w:p>
    <w:p>
      <w:pPr>
        <w:spacing w:line="360" w:lineRule="auto"/>
        <w:ind w:left="4" w:leftChars="1" w:hanging="2" w:hangingChars="1"/>
        <w:rPr>
          <w:rStyle w:val="11"/>
          <w:rFonts w:hint="eastAsia" w:ascii="微软雅黑" w:hAnsi="微软雅黑" w:eastAsia="微软雅黑"/>
          <w:sz w:val="22"/>
          <w:szCs w:val="24"/>
          <w:lang w:val="en-US" w:eastAsia="zh-CN"/>
        </w:rPr>
      </w:pPr>
      <w:r>
        <w:rPr>
          <w:rStyle w:val="11"/>
          <w:rFonts w:hint="eastAsia" w:ascii="微软雅黑" w:hAnsi="微软雅黑" w:eastAsia="微软雅黑"/>
          <w:sz w:val="22"/>
          <w:szCs w:val="24"/>
          <w:lang w:val="en-US" w:eastAsia="zh-CN"/>
        </w:rPr>
        <w:t>https://market.m.taobao.com/apps/market/content/index.html?wh_weex=true&amp;source=preview&amp;contentId=326695569837</w:t>
      </w:r>
    </w:p>
    <w:p>
      <w:pPr>
        <w:spacing w:line="360" w:lineRule="auto"/>
        <w:ind w:left="4" w:leftChars="1" w:hanging="2" w:hangingChars="1"/>
        <w:rPr>
          <w:rFonts w:hint="eastAsia" w:ascii="微软雅黑" w:hAnsi="微软雅黑" w:eastAsia="微软雅黑"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国际：</w:t>
      </w:r>
    </w:p>
    <w:p>
      <w:pPr>
        <w:spacing w:line="360" w:lineRule="auto"/>
        <w:ind w:left="4" w:leftChars="1" w:hanging="2" w:hangingChars="1"/>
        <w:rPr>
          <w:rStyle w:val="11"/>
          <w:rFonts w:ascii="微软雅黑" w:hAnsi="微软雅黑" w:eastAsia="微软雅黑"/>
          <w:sz w:val="22"/>
          <w:szCs w:val="24"/>
        </w:rPr>
      </w:pPr>
      <w:r>
        <w:rPr>
          <w:rStyle w:val="11"/>
          <w:rFonts w:hint="eastAsia" w:ascii="微软雅黑" w:hAnsi="微软雅黑" w:eastAsia="微软雅黑"/>
          <w:sz w:val="22"/>
          <w:szCs w:val="24"/>
        </w:rPr>
        <w:t>https://market.m.taobao.com/apps/market/content/index.html?wh_weex=true&amp;source=preview&amp;contentId=325215544550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</w:t>
      </w:r>
      <w:r>
        <w:rPr>
          <w:rFonts w:ascii="微软雅黑" w:hAnsi="微软雅黑" w:eastAsia="微软雅黑"/>
          <w:b/>
          <w:sz w:val="24"/>
          <w:szCs w:val="24"/>
        </w:rPr>
        <w:t>公益宝贝】</w:t>
      </w:r>
      <w:r>
        <w:rPr>
          <w:rFonts w:hint="eastAsia" w:ascii="微软雅黑" w:hAnsi="微软雅黑" w:eastAsia="微软雅黑"/>
          <w:b/>
          <w:sz w:val="24"/>
          <w:szCs w:val="24"/>
        </w:rPr>
        <w:t>贫困顶梁柱重病行动项目20</w:t>
      </w:r>
      <w:r>
        <w:rPr>
          <w:rFonts w:ascii="微软雅黑" w:hAnsi="微软雅黑" w:eastAsia="微软雅黑"/>
          <w:b/>
          <w:sz w:val="24"/>
          <w:szCs w:val="24"/>
        </w:rPr>
        <w:t>21</w:t>
      </w:r>
      <w:r>
        <w:rPr>
          <w:rFonts w:hint="eastAsia" w:ascii="微软雅黑" w:hAnsi="微软雅黑" w:eastAsia="微软雅黑"/>
          <w:b/>
          <w:sz w:val="24"/>
          <w:szCs w:val="24"/>
        </w:rPr>
        <w:t>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</w:t>
      </w:r>
      <w:r>
        <w:rPr>
          <w:rFonts w:ascii="微软雅黑" w:hAnsi="微软雅黑" w:eastAsia="微软雅黑"/>
          <w:b/>
          <w:sz w:val="24"/>
          <w:szCs w:val="24"/>
        </w:rPr>
        <w:t>项目反馈</w:t>
      </w:r>
    </w:p>
    <w:p>
      <w:pPr>
        <w:pStyle w:val="12"/>
        <w:spacing w:line="360" w:lineRule="auto"/>
        <w:ind w:firstLine="0" w:firstLineChars="0"/>
        <w:jc w:val="center"/>
        <w:rPr>
          <w:rFonts w:ascii="微软雅黑" w:hAnsi="微软雅黑" w:eastAsia="微软雅黑"/>
          <w:b/>
          <w:sz w:val="24"/>
          <w:szCs w:val="24"/>
        </w:rPr>
      </w:pPr>
      <w:r>
        <w:drawing>
          <wp:inline distT="0" distB="0" distL="0" distR="0">
            <wp:extent cx="5759450" cy="17640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顶梁柱</w:t>
      </w:r>
      <w:r>
        <w:rPr>
          <w:rFonts w:ascii="微软雅黑" w:hAnsi="微软雅黑" w:eastAsia="微软雅黑"/>
          <w:sz w:val="22"/>
          <w:szCs w:val="24"/>
        </w:rPr>
        <w:t>健康扶贫公益保险项目</w:t>
      </w: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sz w:val="22"/>
          <w:szCs w:val="24"/>
        </w:rPr>
        <w:t>月</w:t>
      </w:r>
      <w:r>
        <w:rPr>
          <w:rFonts w:ascii="微软雅黑" w:hAnsi="微软雅黑" w:eastAsia="微软雅黑"/>
          <w:sz w:val="22"/>
          <w:szCs w:val="24"/>
        </w:rPr>
        <w:t>在【公益宝贝】平台共筹得资金</w:t>
      </w:r>
      <w:r>
        <w:rPr>
          <w:rFonts w:hint="eastAsia" w:ascii="微软雅黑" w:hAnsi="微软雅黑" w:eastAsia="微软雅黑" w:cstheme="minorBidi"/>
          <w:i w:val="0"/>
          <w:iCs w:val="0"/>
          <w:caps w:val="0"/>
          <w:spacing w:val="0"/>
          <w:sz w:val="22"/>
          <w:szCs w:val="24"/>
        </w:rPr>
        <w:t>2113.7</w:t>
      </w:r>
      <w:r>
        <w:rPr>
          <w:rFonts w:hint="eastAsia" w:ascii="微软雅黑" w:hAnsi="微软雅黑" w:eastAsia="微软雅黑"/>
          <w:sz w:val="22"/>
          <w:szCs w:val="24"/>
        </w:rPr>
        <w:t>元</w:t>
      </w:r>
      <w:r>
        <w:rPr>
          <w:rFonts w:ascii="微软雅黑" w:hAnsi="微软雅黑" w:eastAsia="微软雅黑"/>
          <w:sz w:val="22"/>
          <w:szCs w:val="24"/>
        </w:rPr>
        <w:t>，共计</w:t>
      </w:r>
      <w:r>
        <w:rPr>
          <w:rFonts w:hint="eastAsia" w:ascii="微软雅黑" w:hAnsi="微软雅黑" w:eastAsia="微软雅黑" w:cstheme="minorBidi"/>
          <w:i w:val="0"/>
          <w:iCs w:val="0"/>
          <w:caps w:val="0"/>
          <w:spacing w:val="0"/>
          <w:sz w:val="22"/>
          <w:szCs w:val="24"/>
        </w:rPr>
        <w:t>25281</w:t>
      </w:r>
      <w:r>
        <w:rPr>
          <w:rFonts w:hint="eastAsia" w:ascii="微软雅黑" w:hAnsi="微软雅黑" w:eastAsia="微软雅黑"/>
          <w:sz w:val="22"/>
          <w:szCs w:val="24"/>
        </w:rPr>
        <w:t>笔</w:t>
      </w:r>
      <w:r>
        <w:rPr>
          <w:rFonts w:ascii="微软雅黑" w:hAnsi="微软雅黑" w:eastAsia="微软雅黑"/>
          <w:sz w:val="22"/>
          <w:szCs w:val="24"/>
        </w:rPr>
        <w:t>。本月主要工作为</w:t>
      </w:r>
      <w:r>
        <w:rPr>
          <w:rFonts w:hint="eastAsia" w:ascii="微软雅黑" w:hAnsi="微软雅黑" w:eastAsia="微软雅黑"/>
          <w:sz w:val="22"/>
          <w:szCs w:val="24"/>
        </w:rPr>
        <w:t>盘点2021年项目县数据情况，筹备数据收取等相关工作，无支出。感谢</w:t>
      </w:r>
      <w:r>
        <w:rPr>
          <w:rFonts w:ascii="微软雅黑" w:hAnsi="微软雅黑" w:eastAsia="微软雅黑"/>
          <w:sz w:val="22"/>
          <w:szCs w:val="24"/>
        </w:rPr>
        <w:t>每一位为本项目捐赠的爱心人</w:t>
      </w:r>
      <w:r>
        <w:rPr>
          <w:rFonts w:hint="eastAsia" w:ascii="微软雅黑" w:hAnsi="微软雅黑" w:eastAsia="微软雅黑"/>
          <w:sz w:val="22"/>
          <w:szCs w:val="24"/>
        </w:rPr>
        <w:t>士，以下</w:t>
      </w:r>
      <w:r>
        <w:rPr>
          <w:rFonts w:ascii="微软雅黑" w:hAnsi="微软雅黑" w:eastAsia="微软雅黑"/>
          <w:sz w:val="22"/>
          <w:szCs w:val="24"/>
        </w:rPr>
        <w:t>为项目详细的</w:t>
      </w:r>
      <w:r>
        <w:rPr>
          <w:rFonts w:hint="eastAsia" w:ascii="微软雅黑" w:hAnsi="微软雅黑" w:eastAsia="微软雅黑"/>
          <w:sz w:val="22"/>
          <w:szCs w:val="24"/>
        </w:rPr>
        <w:t>反馈</w:t>
      </w:r>
      <w:r>
        <w:rPr>
          <w:rFonts w:ascii="微软雅黑" w:hAnsi="微软雅黑" w:eastAsia="微软雅黑"/>
          <w:sz w:val="22"/>
          <w:szCs w:val="24"/>
        </w:rPr>
        <w:t>报告</w:t>
      </w:r>
      <w:r>
        <w:rPr>
          <w:rFonts w:hint="eastAsia" w:ascii="微软雅黑" w:hAnsi="微软雅黑" w:eastAsia="微软雅黑"/>
          <w:sz w:val="22"/>
          <w:szCs w:val="24"/>
        </w:rPr>
        <w:t>。</w:t>
      </w:r>
    </w:p>
    <w:p>
      <w:pPr>
        <w:rPr>
          <w:rFonts w:hint="eastAsia" w:ascii="微软雅黑" w:hAnsi="微软雅黑" w:eastAsia="微软雅黑"/>
          <w:sz w:val="22"/>
          <w:szCs w:val="24"/>
          <w:lang w:val="en-US" w:eastAsia="zh-CN"/>
        </w:rPr>
      </w:pPr>
      <w:r>
        <w:rPr>
          <w:rStyle w:val="11"/>
          <w:rFonts w:hint="eastAsia" w:ascii="微软雅黑" w:hAnsi="微软雅黑" w:eastAsia="微软雅黑"/>
          <w:sz w:val="22"/>
          <w:szCs w:val="24"/>
          <w:lang w:val="en-US" w:eastAsia="zh-CN"/>
        </w:rPr>
        <w:t>https://market.m.taobao.com/apps/market/content/index.html?wh_weex=true&amp;source=preview&amp;contentId=325888529670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</w:t>
      </w:r>
      <w:r>
        <w:rPr>
          <w:rFonts w:ascii="微软雅黑" w:hAnsi="微软雅黑" w:eastAsia="微软雅黑"/>
          <w:b/>
          <w:sz w:val="24"/>
          <w:szCs w:val="24"/>
        </w:rPr>
        <w:t>公益宝贝】</w:t>
      </w:r>
      <w:r>
        <w:rPr>
          <w:rFonts w:hint="eastAsia" w:ascii="微软雅黑" w:hAnsi="微软雅黑" w:eastAsia="微软雅黑"/>
          <w:b/>
          <w:sz w:val="24"/>
          <w:szCs w:val="24"/>
        </w:rPr>
        <w:t>童伴计划-天猫亲子节</w:t>
      </w:r>
      <w:r>
        <w:rPr>
          <w:rFonts w:ascii="微软雅黑" w:hAnsi="微软雅黑" w:eastAsia="微软雅黑"/>
          <w:b/>
          <w:sz w:val="24"/>
          <w:szCs w:val="24"/>
        </w:rPr>
        <w:t>项目</w:t>
      </w:r>
      <w:r>
        <w:rPr>
          <w:rFonts w:hint="eastAsia" w:ascii="微软雅黑" w:hAnsi="微软雅黑" w:eastAsia="微软雅黑"/>
          <w:b/>
          <w:sz w:val="24"/>
          <w:szCs w:val="24"/>
        </w:rPr>
        <w:t>20</w:t>
      </w:r>
      <w:r>
        <w:rPr>
          <w:rFonts w:ascii="微软雅黑" w:hAnsi="微软雅黑" w:eastAsia="微软雅黑"/>
          <w:b/>
          <w:sz w:val="24"/>
          <w:szCs w:val="24"/>
        </w:rPr>
        <w:t>21</w:t>
      </w:r>
      <w:r>
        <w:rPr>
          <w:rFonts w:hint="eastAsia" w:ascii="微软雅黑" w:hAnsi="微软雅黑" w:eastAsia="微软雅黑"/>
          <w:b/>
          <w:sz w:val="24"/>
          <w:szCs w:val="24"/>
        </w:rPr>
        <w:t>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</w:t>
      </w:r>
      <w:r>
        <w:rPr>
          <w:rFonts w:ascii="微软雅黑" w:hAnsi="微软雅黑" w:eastAsia="微软雅黑"/>
          <w:b/>
          <w:sz w:val="24"/>
          <w:szCs w:val="24"/>
        </w:rPr>
        <w:t>反馈</w:t>
      </w:r>
    </w:p>
    <w:p>
      <w:pPr>
        <w:spacing w:line="360" w:lineRule="auto"/>
        <w:jc w:val="left"/>
        <w:rPr>
          <w:rFonts w:ascii="微软雅黑" w:hAnsi="微软雅黑" w:eastAsia="微软雅黑"/>
          <w:sz w:val="22"/>
          <w:szCs w:val="24"/>
        </w:rPr>
      </w:pPr>
      <w:r>
        <w:drawing>
          <wp:inline distT="0" distB="0" distL="0" distR="0">
            <wp:extent cx="5759450" cy="17494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2"/>
          <w:szCs w:val="24"/>
        </w:rPr>
        <w:t>童伴计划</w:t>
      </w:r>
      <w:r>
        <w:rPr>
          <w:rFonts w:hint="eastAsia" w:ascii="微软雅黑" w:hAnsi="微软雅黑" w:eastAsia="微软雅黑"/>
          <w:sz w:val="22"/>
          <w:szCs w:val="24"/>
        </w:rPr>
        <w:t>-</w:t>
      </w:r>
      <w:r>
        <w:rPr>
          <w:rFonts w:ascii="微软雅黑" w:hAnsi="微软雅黑" w:eastAsia="微软雅黑"/>
          <w:sz w:val="22"/>
          <w:szCs w:val="24"/>
        </w:rPr>
        <w:t>天猫亲子节项目</w:t>
      </w: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sz w:val="22"/>
          <w:szCs w:val="24"/>
        </w:rPr>
        <w:t>月在【公益宝贝】平台</w:t>
      </w:r>
      <w:r>
        <w:rPr>
          <w:rFonts w:ascii="微软雅黑" w:hAnsi="微软雅黑" w:eastAsia="微软雅黑"/>
          <w:sz w:val="22"/>
          <w:szCs w:val="24"/>
        </w:rPr>
        <w:t>共筹得资金17.33元</w:t>
      </w:r>
      <w:r>
        <w:rPr>
          <w:rFonts w:hint="eastAsia" w:ascii="微软雅黑" w:hAnsi="微软雅黑" w:eastAsia="微软雅黑"/>
          <w:sz w:val="22"/>
          <w:szCs w:val="24"/>
        </w:rPr>
        <w:t>，</w:t>
      </w:r>
      <w:r>
        <w:rPr>
          <w:rFonts w:ascii="微软雅黑" w:hAnsi="微软雅黑" w:eastAsia="微软雅黑"/>
          <w:sz w:val="22"/>
          <w:szCs w:val="24"/>
        </w:rPr>
        <w:t>共计19</w:t>
      </w: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0</w:t>
      </w:r>
      <w:r>
        <w:rPr>
          <w:rFonts w:ascii="微软雅黑" w:hAnsi="微软雅黑" w:eastAsia="微软雅黑"/>
          <w:sz w:val="22"/>
          <w:szCs w:val="24"/>
        </w:rPr>
        <w:t>笔</w:t>
      </w:r>
      <w:r>
        <w:rPr>
          <w:rFonts w:hint="eastAsia" w:ascii="微软雅黑" w:hAnsi="微软雅黑" w:eastAsia="微软雅黑"/>
          <w:sz w:val="22"/>
          <w:szCs w:val="24"/>
        </w:rPr>
        <w:t>，支出2,622,071.22</w:t>
      </w:r>
      <w:r>
        <w:rPr>
          <w:rFonts w:ascii="微软雅黑" w:hAnsi="微软雅黑" w:eastAsia="微软雅黑"/>
          <w:sz w:val="22"/>
          <w:szCs w:val="24"/>
        </w:rPr>
        <w:t>元</w:t>
      </w:r>
      <w:r>
        <w:rPr>
          <w:rFonts w:hint="eastAsia" w:ascii="微软雅黑" w:hAnsi="微软雅黑" w:eastAsia="微软雅黑"/>
          <w:sz w:val="22"/>
          <w:szCs w:val="24"/>
        </w:rPr>
        <w:t>，</w:t>
      </w:r>
      <w:r>
        <w:rPr>
          <w:rFonts w:ascii="微软雅黑" w:hAnsi="微软雅黑" w:eastAsia="微软雅黑"/>
          <w:sz w:val="22"/>
          <w:szCs w:val="24"/>
        </w:rPr>
        <w:t>为</w:t>
      </w:r>
      <w:r>
        <w:rPr>
          <w:rFonts w:hint="eastAsia" w:ascii="微软雅黑" w:hAnsi="微软雅黑" w:eastAsia="微软雅黑"/>
          <w:sz w:val="22"/>
          <w:szCs w:val="24"/>
        </w:rPr>
        <w:t>江西、贵州项目援助款、技术支持款。感谢</w:t>
      </w:r>
      <w:r>
        <w:rPr>
          <w:rFonts w:ascii="微软雅黑" w:hAnsi="微软雅黑" w:eastAsia="微软雅黑"/>
          <w:sz w:val="22"/>
          <w:szCs w:val="24"/>
        </w:rPr>
        <w:t>每一位为本项目捐赠的爱心人</w:t>
      </w:r>
      <w:r>
        <w:rPr>
          <w:rFonts w:hint="eastAsia" w:ascii="微软雅黑" w:hAnsi="微软雅黑" w:eastAsia="微软雅黑"/>
          <w:sz w:val="22"/>
          <w:szCs w:val="24"/>
        </w:rPr>
        <w:t>士，以下</w:t>
      </w:r>
      <w:r>
        <w:rPr>
          <w:rFonts w:ascii="微软雅黑" w:hAnsi="微软雅黑" w:eastAsia="微软雅黑"/>
          <w:sz w:val="22"/>
          <w:szCs w:val="24"/>
        </w:rPr>
        <w:t>为项目详细</w:t>
      </w:r>
      <w:r>
        <w:rPr>
          <w:rFonts w:hint="eastAsia" w:ascii="微软雅黑" w:hAnsi="微软雅黑" w:eastAsia="微软雅黑"/>
          <w:sz w:val="22"/>
          <w:szCs w:val="24"/>
        </w:rPr>
        <w:t>反馈</w:t>
      </w:r>
      <w:r>
        <w:rPr>
          <w:rFonts w:ascii="微软雅黑" w:hAnsi="微软雅黑" w:eastAsia="微软雅黑"/>
          <w:sz w:val="22"/>
          <w:szCs w:val="24"/>
        </w:rPr>
        <w:t>报告</w:t>
      </w:r>
      <w:r>
        <w:rPr>
          <w:rFonts w:hint="eastAsia" w:ascii="微软雅黑" w:hAnsi="微软雅黑" w:eastAsia="微软雅黑"/>
          <w:sz w:val="22"/>
          <w:szCs w:val="24"/>
        </w:rPr>
        <w:t>。</w:t>
      </w:r>
      <w:r>
        <w:rPr>
          <w:rStyle w:val="11"/>
          <w:rFonts w:hint="eastAsia" w:ascii="微软雅黑" w:hAnsi="微软雅黑" w:eastAsia="微软雅黑"/>
          <w:sz w:val="22"/>
          <w:szCs w:val="24"/>
        </w:rPr>
        <w:t>https://market.m.taobao.com/apps/market/content/index.html?wh_weex=true&amp;source=preview&amp;contentId=325561404462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t>【</w:t>
      </w:r>
      <w:r>
        <w:rPr>
          <w:rFonts w:hint="eastAsia" w:ascii="微软雅黑" w:hAnsi="微软雅黑" w:eastAsia="微软雅黑"/>
          <w:b/>
          <w:sz w:val="24"/>
          <w:szCs w:val="24"/>
        </w:rPr>
        <w:t>公益宝贝</w:t>
      </w:r>
      <w:r>
        <w:rPr>
          <w:rFonts w:ascii="微软雅黑" w:hAnsi="微软雅黑" w:eastAsia="微软雅黑"/>
          <w:b/>
          <w:sz w:val="24"/>
          <w:szCs w:val="24"/>
        </w:rPr>
        <w:t>】</w:t>
      </w:r>
      <w:r>
        <w:rPr>
          <w:rFonts w:hint="eastAsia" w:ascii="微软雅黑" w:hAnsi="微软雅黑" w:eastAsia="微软雅黑"/>
          <w:b/>
          <w:sz w:val="24"/>
          <w:szCs w:val="24"/>
        </w:rPr>
        <w:t>中国妈妈-童伴计划项目2</w:t>
      </w:r>
      <w:r>
        <w:rPr>
          <w:rFonts w:ascii="微软雅黑" w:hAnsi="微软雅黑" w:eastAsia="微软雅黑"/>
          <w:b/>
          <w:sz w:val="24"/>
          <w:szCs w:val="24"/>
        </w:rPr>
        <w:t>021年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月项目反馈</w:t>
      </w:r>
    </w:p>
    <w:p>
      <w:pPr>
        <w:pStyle w:val="12"/>
        <w:spacing w:line="360" w:lineRule="auto"/>
        <w:ind w:firstLine="0" w:firstLineChars="0"/>
        <w:rPr>
          <w:rFonts w:ascii="微软雅黑" w:hAnsi="微软雅黑" w:eastAsia="微软雅黑"/>
          <w:b/>
          <w:sz w:val="24"/>
          <w:szCs w:val="24"/>
        </w:rPr>
      </w:pPr>
      <w:r>
        <w:drawing>
          <wp:inline distT="0" distB="0" distL="0" distR="0">
            <wp:extent cx="5759450" cy="18465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Style w:val="11"/>
          <w:rFonts w:ascii="微软雅黑" w:hAnsi="微软雅黑" w:eastAsia="微软雅黑"/>
          <w:color w:val="auto"/>
          <w:sz w:val="22"/>
          <w:szCs w:val="24"/>
          <w:u w:val="none"/>
        </w:rPr>
      </w:pPr>
      <w:r>
        <w:rPr>
          <w:rFonts w:hint="eastAsia" w:ascii="微软雅黑" w:hAnsi="微软雅黑" w:eastAsia="微软雅黑"/>
          <w:sz w:val="22"/>
          <w:szCs w:val="24"/>
        </w:rPr>
        <w:t>中国妈妈-童伴计划</w:t>
      </w:r>
      <w:r>
        <w:rPr>
          <w:rFonts w:ascii="微软雅黑" w:hAnsi="微软雅黑" w:eastAsia="微软雅黑"/>
          <w:sz w:val="22"/>
          <w:szCs w:val="24"/>
        </w:rPr>
        <w:t>项目于</w:t>
      </w:r>
      <w:r>
        <w:rPr>
          <w:rFonts w:hint="eastAsia" w:ascii="微软雅黑" w:hAnsi="微软雅黑" w:eastAsia="微软雅黑"/>
          <w:sz w:val="22"/>
          <w:szCs w:val="24"/>
        </w:rPr>
        <w:t>4月1</w:t>
      </w:r>
      <w:r>
        <w:rPr>
          <w:rFonts w:ascii="微软雅黑" w:hAnsi="微软雅黑" w:eastAsia="微软雅黑"/>
          <w:sz w:val="22"/>
          <w:szCs w:val="24"/>
        </w:rPr>
        <w:t>5日正式上线</w:t>
      </w:r>
      <w:r>
        <w:rPr>
          <w:rFonts w:hint="eastAsia" w:ascii="微软雅黑" w:hAnsi="微软雅黑" w:eastAsia="微软雅黑"/>
          <w:sz w:val="22"/>
          <w:szCs w:val="24"/>
        </w:rPr>
        <w:t>，</w:t>
      </w:r>
      <w:r>
        <w:rPr>
          <w:rFonts w:ascii="微软雅黑" w:hAnsi="微软雅黑" w:eastAsia="微软雅黑"/>
          <w:sz w:val="22"/>
          <w:szCs w:val="24"/>
        </w:rPr>
        <w:t>计划支持</w:t>
      </w:r>
      <w:r>
        <w:rPr>
          <w:rFonts w:hint="eastAsia" w:ascii="微软雅黑" w:hAnsi="微软雅黑" w:eastAsia="微软雅黑"/>
          <w:sz w:val="22"/>
          <w:szCs w:val="24"/>
        </w:rPr>
        <w:t>湖北省崇阳县，竹山县，南漳县，谷城县，竹溪县、孝昌县共60村的项目执行，资助周期为一年。</w:t>
      </w: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sz w:val="22"/>
          <w:szCs w:val="24"/>
        </w:rPr>
        <w:t>月项目在【公益宝贝】平台</w:t>
      </w:r>
      <w:r>
        <w:rPr>
          <w:rFonts w:ascii="微软雅黑" w:hAnsi="微软雅黑" w:eastAsia="微软雅黑"/>
          <w:sz w:val="22"/>
          <w:szCs w:val="24"/>
        </w:rPr>
        <w:t>共筹得资金</w:t>
      </w:r>
      <w:r>
        <w:rPr>
          <w:rFonts w:hint="eastAsia" w:ascii="微软雅黑" w:hAnsi="微软雅黑" w:eastAsia="微软雅黑"/>
          <w:sz w:val="22"/>
          <w:szCs w:val="24"/>
        </w:rPr>
        <w:t>2445.23</w:t>
      </w:r>
      <w:r>
        <w:rPr>
          <w:rFonts w:ascii="微软雅黑" w:hAnsi="微软雅黑" w:eastAsia="微软雅黑"/>
          <w:sz w:val="22"/>
          <w:szCs w:val="24"/>
        </w:rPr>
        <w:t>元</w:t>
      </w:r>
      <w:r>
        <w:rPr>
          <w:rFonts w:hint="eastAsia" w:ascii="微软雅黑" w:hAnsi="微软雅黑" w:eastAsia="微软雅黑"/>
          <w:sz w:val="22"/>
          <w:szCs w:val="24"/>
        </w:rPr>
        <w:t>，</w:t>
      </w:r>
      <w:r>
        <w:rPr>
          <w:rFonts w:ascii="微软雅黑" w:hAnsi="微软雅黑" w:eastAsia="微软雅黑"/>
          <w:sz w:val="22"/>
          <w:szCs w:val="24"/>
        </w:rPr>
        <w:t>共计</w:t>
      </w: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27557</w:t>
      </w:r>
      <w:r>
        <w:rPr>
          <w:rFonts w:ascii="微软雅黑" w:hAnsi="微软雅黑" w:eastAsia="微软雅黑"/>
          <w:sz w:val="22"/>
          <w:szCs w:val="24"/>
        </w:rPr>
        <w:t>笔</w:t>
      </w:r>
      <w:r>
        <w:rPr>
          <w:rFonts w:hint="eastAsia" w:ascii="微软雅黑" w:hAnsi="微软雅黑" w:eastAsia="微软雅黑"/>
          <w:sz w:val="22"/>
          <w:szCs w:val="24"/>
        </w:rPr>
        <w:t>。感谢</w:t>
      </w:r>
      <w:r>
        <w:rPr>
          <w:rFonts w:ascii="微软雅黑" w:hAnsi="微软雅黑" w:eastAsia="微软雅黑"/>
          <w:sz w:val="22"/>
          <w:szCs w:val="24"/>
        </w:rPr>
        <w:t>每一位为本项目捐赠的爱心人</w:t>
      </w:r>
      <w:r>
        <w:rPr>
          <w:rFonts w:hint="eastAsia" w:ascii="微软雅黑" w:hAnsi="微软雅黑" w:eastAsia="微软雅黑"/>
          <w:sz w:val="22"/>
          <w:szCs w:val="24"/>
        </w:rPr>
        <w:t>士，以下</w:t>
      </w:r>
      <w:r>
        <w:rPr>
          <w:rFonts w:ascii="微软雅黑" w:hAnsi="微软雅黑" w:eastAsia="微软雅黑"/>
          <w:sz w:val="22"/>
          <w:szCs w:val="24"/>
        </w:rPr>
        <w:t>为项目详细</w:t>
      </w:r>
      <w:r>
        <w:rPr>
          <w:rFonts w:hint="eastAsia" w:ascii="微软雅黑" w:hAnsi="微软雅黑" w:eastAsia="微软雅黑"/>
          <w:sz w:val="22"/>
          <w:szCs w:val="24"/>
        </w:rPr>
        <w:t>反馈</w:t>
      </w:r>
      <w:r>
        <w:rPr>
          <w:rFonts w:ascii="微软雅黑" w:hAnsi="微软雅黑" w:eastAsia="微软雅黑"/>
          <w:sz w:val="22"/>
          <w:szCs w:val="24"/>
        </w:rPr>
        <w:t>报告</w:t>
      </w:r>
      <w:r>
        <w:rPr>
          <w:rFonts w:hint="eastAsia" w:ascii="微软雅黑" w:hAnsi="微软雅黑" w:eastAsia="微软雅黑"/>
          <w:sz w:val="22"/>
          <w:szCs w:val="24"/>
        </w:rPr>
        <w:t>。</w:t>
      </w:r>
      <w:r>
        <w:rPr>
          <w:rStyle w:val="11"/>
          <w:rFonts w:hint="eastAsia" w:ascii="微软雅黑" w:hAnsi="微软雅黑" w:eastAsia="微软雅黑"/>
          <w:sz w:val="22"/>
          <w:szCs w:val="24"/>
        </w:rPr>
        <w:t>https://market.m.taobao.com/apps/market/content/index.html?wh_weex=true&amp;source=preview&amp;contentId=326031013732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</w:t>
      </w:r>
      <w:r>
        <w:rPr>
          <w:rFonts w:ascii="微软雅黑" w:hAnsi="微软雅黑" w:eastAsia="微软雅黑"/>
          <w:b/>
          <w:sz w:val="24"/>
          <w:szCs w:val="24"/>
        </w:rPr>
        <w:t>公益宝贝】</w:t>
      </w:r>
      <w:r>
        <w:rPr>
          <w:rFonts w:hint="eastAsia" w:ascii="微软雅黑" w:hAnsi="微软雅黑" w:eastAsia="微软雅黑"/>
          <w:b/>
          <w:sz w:val="24"/>
          <w:szCs w:val="24"/>
        </w:rPr>
        <w:t>阳光</w:t>
      </w:r>
      <w:r>
        <w:rPr>
          <w:rFonts w:ascii="微软雅黑" w:hAnsi="微软雅黑" w:eastAsia="微软雅黑"/>
          <w:b/>
          <w:sz w:val="24"/>
          <w:szCs w:val="24"/>
        </w:rPr>
        <w:t>跑道项目</w:t>
      </w:r>
      <w:r>
        <w:rPr>
          <w:rFonts w:hint="eastAsia" w:ascii="微软雅黑" w:hAnsi="微软雅黑" w:eastAsia="微软雅黑"/>
          <w:b/>
          <w:sz w:val="24"/>
          <w:szCs w:val="24"/>
        </w:rPr>
        <w:t>20</w:t>
      </w:r>
      <w:r>
        <w:rPr>
          <w:rFonts w:ascii="微软雅黑" w:hAnsi="微软雅黑" w:eastAsia="微软雅黑"/>
          <w:b/>
          <w:sz w:val="24"/>
          <w:szCs w:val="24"/>
        </w:rPr>
        <w:t>21</w:t>
      </w:r>
      <w:r>
        <w:rPr>
          <w:rFonts w:hint="eastAsia" w:ascii="微软雅黑" w:hAnsi="微软雅黑" w:eastAsia="微软雅黑"/>
          <w:b/>
          <w:sz w:val="24"/>
          <w:szCs w:val="24"/>
        </w:rPr>
        <w:t>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</w:t>
      </w:r>
      <w:r>
        <w:rPr>
          <w:rFonts w:ascii="微软雅黑" w:hAnsi="微软雅黑" w:eastAsia="微软雅黑"/>
          <w:b/>
          <w:sz w:val="24"/>
          <w:szCs w:val="24"/>
        </w:rPr>
        <w:t>反馈</w:t>
      </w:r>
    </w:p>
    <w:p>
      <w:pPr>
        <w:pStyle w:val="12"/>
        <w:spacing w:line="360" w:lineRule="auto"/>
        <w:ind w:firstLine="0" w:firstLineChars="0"/>
        <w:rPr>
          <w:rFonts w:ascii="微软雅黑" w:hAnsi="微软雅黑" w:eastAsia="微软雅黑"/>
          <w:b/>
          <w:sz w:val="24"/>
          <w:szCs w:val="24"/>
        </w:rPr>
      </w:pPr>
      <w:r>
        <w:drawing>
          <wp:inline distT="0" distB="0" distL="0" distR="0">
            <wp:extent cx="5759450" cy="16510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90" w:beforeAutospacing="0" w:after="90" w:afterAutospacing="0"/>
        <w:ind w:right="90"/>
        <w:rPr>
          <w:rFonts w:ascii="微软雅黑" w:hAnsi="微软雅黑" w:eastAsia="微软雅黑"/>
          <w:color w:val="auto"/>
          <w:sz w:val="22"/>
          <w:szCs w:val="24"/>
        </w:rPr>
      </w:pPr>
      <w:r>
        <w:rPr>
          <w:rFonts w:hint="eastAsia" w:ascii="微软雅黑" w:hAnsi="微软雅黑" w:eastAsia="微软雅黑"/>
          <w:color w:val="auto"/>
          <w:sz w:val="22"/>
          <w:szCs w:val="24"/>
        </w:rPr>
        <w:t>阳光</w:t>
      </w:r>
      <w:r>
        <w:rPr>
          <w:rFonts w:ascii="微软雅黑" w:hAnsi="微软雅黑" w:eastAsia="微软雅黑"/>
          <w:color w:val="auto"/>
          <w:sz w:val="22"/>
          <w:szCs w:val="24"/>
        </w:rPr>
        <w:t>跑</w:t>
      </w:r>
      <w:r>
        <w:rPr>
          <w:rFonts w:hint="eastAsia" w:ascii="微软雅黑" w:hAnsi="微软雅黑" w:eastAsia="微软雅黑"/>
          <w:color w:val="auto"/>
          <w:sz w:val="22"/>
          <w:szCs w:val="24"/>
        </w:rPr>
        <w:t>道</w:t>
      </w:r>
      <w:r>
        <w:rPr>
          <w:rFonts w:ascii="微软雅黑" w:hAnsi="微软雅黑" w:eastAsia="微软雅黑"/>
          <w:color w:val="auto"/>
          <w:sz w:val="22"/>
          <w:szCs w:val="24"/>
        </w:rPr>
        <w:t>项目目前进展：</w:t>
      </w:r>
      <w:r>
        <w:rPr>
          <w:rFonts w:hint="eastAsia" w:ascii="微软雅黑" w:hAnsi="微软雅黑" w:eastAsia="微软雅黑"/>
          <w:color w:val="auto"/>
          <w:sz w:val="22"/>
          <w:szCs w:val="24"/>
          <w:lang w:val="en-US" w:eastAsia="zh-CN"/>
        </w:rPr>
        <w:t>会</w:t>
      </w:r>
      <w:r>
        <w:rPr>
          <w:rFonts w:hint="eastAsia" w:ascii="微软雅黑" w:hAnsi="微软雅黑" w:eastAsia="微软雅黑"/>
          <w:color w:val="auto"/>
          <w:sz w:val="22"/>
          <w:szCs w:val="24"/>
        </w:rPr>
        <w:t>泽县项目学校已竣工验收的学校材料准备中，部分项目学校工程暂未达到拨款条件，暂无支出。感谢</w:t>
      </w:r>
      <w:r>
        <w:rPr>
          <w:rFonts w:ascii="微软雅黑" w:hAnsi="微软雅黑" w:eastAsia="微软雅黑"/>
          <w:color w:val="auto"/>
          <w:sz w:val="22"/>
          <w:szCs w:val="24"/>
        </w:rPr>
        <w:t>每一位为本项目捐赠的爱心人</w:t>
      </w:r>
      <w:r>
        <w:rPr>
          <w:rFonts w:hint="eastAsia" w:ascii="微软雅黑" w:hAnsi="微软雅黑" w:eastAsia="微软雅黑"/>
          <w:color w:val="auto"/>
          <w:sz w:val="22"/>
          <w:szCs w:val="24"/>
        </w:rPr>
        <w:t>士，以下</w:t>
      </w:r>
      <w:r>
        <w:rPr>
          <w:rFonts w:ascii="微软雅黑" w:hAnsi="微软雅黑" w:eastAsia="微软雅黑"/>
          <w:color w:val="auto"/>
          <w:sz w:val="22"/>
          <w:szCs w:val="24"/>
        </w:rPr>
        <w:t>为项目详细</w:t>
      </w:r>
      <w:r>
        <w:rPr>
          <w:rFonts w:hint="eastAsia" w:ascii="微软雅黑" w:hAnsi="微软雅黑" w:eastAsia="微软雅黑"/>
          <w:color w:val="auto"/>
          <w:sz w:val="22"/>
          <w:szCs w:val="24"/>
        </w:rPr>
        <w:t>反馈</w:t>
      </w:r>
      <w:r>
        <w:rPr>
          <w:rFonts w:ascii="微软雅黑" w:hAnsi="微软雅黑" w:eastAsia="微软雅黑"/>
          <w:color w:val="auto"/>
          <w:sz w:val="22"/>
          <w:szCs w:val="24"/>
        </w:rPr>
        <w:t>报告</w:t>
      </w:r>
      <w:r>
        <w:rPr>
          <w:rFonts w:hint="eastAsia" w:ascii="微软雅黑" w:hAnsi="微软雅黑" w:eastAsia="微软雅黑"/>
          <w:color w:val="auto"/>
          <w:sz w:val="22"/>
          <w:szCs w:val="24"/>
        </w:rPr>
        <w:t>。</w:t>
      </w:r>
    </w:p>
    <w:p>
      <w:pPr>
        <w:pStyle w:val="2"/>
        <w:spacing w:line="360" w:lineRule="auto"/>
        <w:rPr>
          <w:rStyle w:val="11"/>
          <w:rFonts w:ascii="微软雅黑" w:hAnsi="微软雅黑" w:eastAsia="微软雅黑"/>
          <w:sz w:val="24"/>
          <w:szCs w:val="24"/>
        </w:rPr>
      </w:pPr>
      <w:r>
        <w:rPr>
          <w:rStyle w:val="11"/>
          <w:rFonts w:hint="eastAsia" w:ascii="微软雅黑" w:hAnsi="微软雅黑" w:eastAsia="微软雅黑"/>
          <w:sz w:val="24"/>
          <w:szCs w:val="24"/>
        </w:rPr>
        <w:t>https://market.m.taobao.com/apps/market/content/index.html?wh_weex=true&amp;source=preview&amp;contentId=325583356813</w:t>
      </w:r>
    </w:p>
    <w:p>
      <w:pPr>
        <w:pStyle w:val="2"/>
        <w:spacing w:line="360" w:lineRule="auto"/>
        <w:rPr>
          <w:rFonts w:hint="eastAsia" w:ascii="微软雅黑" w:hAnsi="微软雅黑" w:eastAsia="微软雅黑"/>
          <w:sz w:val="24"/>
          <w:szCs w:val="24"/>
          <w:lang w:eastAsia="zh-CN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</w:t>
      </w:r>
      <w:r>
        <w:rPr>
          <w:rFonts w:ascii="微软雅黑" w:hAnsi="微软雅黑" w:eastAsia="微软雅黑"/>
          <w:b/>
          <w:sz w:val="24"/>
          <w:szCs w:val="24"/>
        </w:rPr>
        <w:t>公益宝贝】</w:t>
      </w:r>
      <w:r>
        <w:rPr>
          <w:rFonts w:hint="eastAsia" w:ascii="微软雅黑" w:hAnsi="微软雅黑" w:eastAsia="微软雅黑"/>
          <w:b/>
          <w:sz w:val="24"/>
          <w:szCs w:val="24"/>
        </w:rPr>
        <w:t>新未来高中生项目2021年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月项目反馈</w:t>
      </w:r>
    </w:p>
    <w:p>
      <w:pPr>
        <w:pStyle w:val="2"/>
        <w:spacing w:line="360" w:lineRule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953125" cy="2058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4285" cy="21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新未来高中生</w:t>
      </w:r>
      <w:r>
        <w:rPr>
          <w:rFonts w:ascii="微软雅黑" w:hAnsi="微软雅黑" w:eastAsia="微软雅黑"/>
          <w:sz w:val="22"/>
          <w:szCs w:val="24"/>
        </w:rPr>
        <w:t>项目</w:t>
      </w:r>
      <w:r>
        <w:rPr>
          <w:rFonts w:hint="eastAsia" w:ascii="微软雅黑" w:hAnsi="微软雅黑" w:eastAsia="微软雅黑"/>
          <w:sz w:val="22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sz w:val="22"/>
          <w:szCs w:val="24"/>
        </w:rPr>
        <w:t>月</w:t>
      </w:r>
      <w:r>
        <w:rPr>
          <w:rFonts w:ascii="微软雅黑" w:hAnsi="微软雅黑" w:eastAsia="微软雅黑"/>
          <w:sz w:val="22"/>
          <w:szCs w:val="24"/>
        </w:rPr>
        <w:t>在【公益宝贝】</w:t>
      </w:r>
      <w:r>
        <w:rPr>
          <w:rFonts w:hint="eastAsia" w:ascii="微软雅黑" w:hAnsi="微软雅黑" w:eastAsia="微软雅黑"/>
          <w:sz w:val="22"/>
          <w:szCs w:val="24"/>
        </w:rPr>
        <w:t>平台</w:t>
      </w:r>
      <w:r>
        <w:rPr>
          <w:rFonts w:ascii="微软雅黑" w:hAnsi="微软雅黑" w:eastAsia="微软雅黑"/>
          <w:sz w:val="22"/>
          <w:szCs w:val="24"/>
        </w:rPr>
        <w:t>共筹得资金</w:t>
      </w:r>
      <w:r>
        <w:rPr>
          <w:rFonts w:hint="eastAsia" w:ascii="微软雅黑" w:hAnsi="微软雅黑" w:eastAsia="微软雅黑"/>
          <w:sz w:val="22"/>
          <w:szCs w:val="24"/>
        </w:rPr>
        <w:t>3733655.43元</w:t>
      </w:r>
      <w:r>
        <w:rPr>
          <w:rFonts w:ascii="微软雅黑" w:hAnsi="微软雅黑" w:eastAsia="微软雅黑"/>
          <w:sz w:val="22"/>
          <w:szCs w:val="24"/>
        </w:rPr>
        <w:t>，共计</w:t>
      </w:r>
      <w:r>
        <w:rPr>
          <w:rFonts w:hint="eastAsia" w:ascii="微软雅黑" w:hAnsi="微软雅黑" w:eastAsia="微软雅黑"/>
          <w:sz w:val="22"/>
          <w:szCs w:val="24"/>
        </w:rPr>
        <w:t>74117900笔。本月支出219.6万元，为30校1464名学生提供助学金</w:t>
      </w:r>
      <w:r>
        <w:rPr>
          <w:rFonts w:ascii="微软雅黑" w:hAnsi="微软雅黑" w:eastAsia="微软雅黑"/>
          <w:sz w:val="22"/>
          <w:szCs w:val="24"/>
        </w:rPr>
        <w:t>。</w:t>
      </w:r>
      <w:r>
        <w:rPr>
          <w:rFonts w:hint="eastAsia" w:ascii="微软雅黑" w:hAnsi="微软雅黑" w:eastAsia="微软雅黑"/>
          <w:sz w:val="22"/>
          <w:szCs w:val="24"/>
        </w:rPr>
        <w:t>感谢</w:t>
      </w:r>
      <w:r>
        <w:rPr>
          <w:rFonts w:ascii="微软雅黑" w:hAnsi="微软雅黑" w:eastAsia="微软雅黑"/>
          <w:sz w:val="22"/>
          <w:szCs w:val="24"/>
        </w:rPr>
        <w:t>每一位为本项目捐赠的爱心人</w:t>
      </w:r>
      <w:r>
        <w:rPr>
          <w:rFonts w:hint="eastAsia" w:ascii="微软雅黑" w:hAnsi="微软雅黑" w:eastAsia="微软雅黑"/>
          <w:sz w:val="22"/>
          <w:szCs w:val="24"/>
        </w:rPr>
        <w:t>士，以下</w:t>
      </w:r>
      <w:r>
        <w:rPr>
          <w:rFonts w:ascii="微软雅黑" w:hAnsi="微软雅黑" w:eastAsia="微软雅黑"/>
          <w:sz w:val="22"/>
          <w:szCs w:val="24"/>
        </w:rPr>
        <w:t>为项目详细的</w:t>
      </w:r>
      <w:r>
        <w:rPr>
          <w:rFonts w:hint="eastAsia" w:ascii="微软雅黑" w:hAnsi="微软雅黑" w:eastAsia="微软雅黑"/>
          <w:sz w:val="22"/>
          <w:szCs w:val="24"/>
        </w:rPr>
        <w:t>反馈</w:t>
      </w:r>
      <w:r>
        <w:rPr>
          <w:rFonts w:ascii="微软雅黑" w:hAnsi="微软雅黑" w:eastAsia="微软雅黑"/>
          <w:sz w:val="22"/>
          <w:szCs w:val="24"/>
        </w:rPr>
        <w:t>报告</w:t>
      </w:r>
      <w:r>
        <w:rPr>
          <w:rFonts w:hint="eastAsia" w:ascii="微软雅黑" w:hAnsi="微软雅黑" w:eastAsia="微软雅黑"/>
          <w:sz w:val="22"/>
          <w:szCs w:val="24"/>
        </w:rPr>
        <w:t>。</w:t>
      </w:r>
    </w:p>
    <w:p>
      <w:pPr>
        <w:pStyle w:val="2"/>
        <w:spacing w:line="360" w:lineRule="auto"/>
        <w:rPr>
          <w:rStyle w:val="11"/>
          <w:rFonts w:hint="eastAsia" w:ascii="微软雅黑" w:hAnsi="微软雅黑" w:eastAsia="微软雅黑" w:cstheme="minorBidi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Style w:val="11"/>
          <w:rFonts w:hint="eastAsia" w:ascii="微软雅黑" w:hAnsi="微软雅黑" w:eastAsia="微软雅黑" w:cstheme="minorBidi"/>
          <w:kern w:val="2"/>
          <w:sz w:val="21"/>
          <w:szCs w:val="21"/>
          <w:shd w:val="clear" w:color="auto" w:fill="FFFFFF"/>
          <w:lang w:val="en-US" w:eastAsia="zh-CN" w:bidi="ar-SA"/>
        </w:rPr>
        <w:fldChar w:fldCharType="begin"/>
      </w:r>
      <w:r>
        <w:rPr>
          <w:rStyle w:val="11"/>
          <w:rFonts w:hint="eastAsia" w:ascii="微软雅黑" w:hAnsi="微软雅黑" w:eastAsia="微软雅黑" w:cstheme="minorBidi"/>
          <w:kern w:val="2"/>
          <w:sz w:val="21"/>
          <w:szCs w:val="21"/>
          <w:shd w:val="clear" w:color="auto" w:fill="FFFFFF"/>
          <w:lang w:val="en-US" w:eastAsia="zh-CN" w:bidi="ar-SA"/>
        </w:rPr>
        <w:instrText xml:space="preserve"> HYPERLINK "https://market.m.taobao.com/apps/market/content/index.html?wh_weex=true&amp;source=preview&amp;contentId=326037277387." </w:instrText>
      </w:r>
      <w:r>
        <w:rPr>
          <w:rStyle w:val="11"/>
          <w:rFonts w:hint="eastAsia" w:ascii="微软雅黑" w:hAnsi="微软雅黑" w:eastAsia="微软雅黑" w:cstheme="minorBidi"/>
          <w:kern w:val="2"/>
          <w:sz w:val="21"/>
          <w:szCs w:val="21"/>
          <w:shd w:val="clear" w:color="auto" w:fill="FFFFFF"/>
          <w:lang w:val="en-US" w:eastAsia="zh-CN" w:bidi="ar-SA"/>
        </w:rPr>
        <w:fldChar w:fldCharType="separate"/>
      </w:r>
      <w:r>
        <w:rPr>
          <w:rStyle w:val="11"/>
          <w:rFonts w:hint="eastAsia" w:ascii="微软雅黑" w:hAnsi="微软雅黑" w:eastAsia="微软雅黑" w:cstheme="minorBidi"/>
          <w:kern w:val="2"/>
          <w:sz w:val="21"/>
          <w:szCs w:val="21"/>
          <w:shd w:val="clear" w:color="auto" w:fill="FFFFFF"/>
          <w:lang w:val="en-US" w:eastAsia="zh-CN" w:bidi="ar-SA"/>
        </w:rPr>
        <w:t>https://market.m.taobao.com/apps/market/content/index.html?wh_weex=true&amp;source=preview&amp;contentId=326037277387.</w:t>
      </w:r>
      <w:r>
        <w:rPr>
          <w:rStyle w:val="11"/>
          <w:rFonts w:hint="eastAsia" w:ascii="微软雅黑" w:hAnsi="微软雅黑" w:eastAsia="微软雅黑" w:cstheme="minorBidi"/>
          <w:kern w:val="2"/>
          <w:sz w:val="21"/>
          <w:szCs w:val="21"/>
          <w:shd w:val="clear" w:color="auto" w:fill="FFFFFF"/>
          <w:lang w:val="en-US" w:eastAsia="zh-CN" w:bidi="ar-SA"/>
        </w:rPr>
        <w:fldChar w:fldCharType="end"/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</w:t>
      </w:r>
      <w:r>
        <w:rPr>
          <w:rFonts w:ascii="微软雅黑" w:hAnsi="微软雅黑" w:eastAsia="微软雅黑"/>
          <w:b/>
          <w:sz w:val="24"/>
          <w:szCs w:val="24"/>
        </w:rPr>
        <w:t>公益宝贝】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河南等地水灾灾后重建</w:t>
      </w:r>
      <w:r>
        <w:rPr>
          <w:rFonts w:hint="eastAsia" w:ascii="微软雅黑" w:hAnsi="微软雅黑" w:eastAsia="微软雅黑"/>
          <w:b/>
          <w:sz w:val="24"/>
          <w:szCs w:val="24"/>
        </w:rPr>
        <w:t>项目2021年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月项目反馈</w:t>
      </w:r>
    </w:p>
    <w:p>
      <w:pPr>
        <w:pStyle w:val="12"/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sz w:val="24"/>
          <w:szCs w:val="24"/>
          <w:lang w:eastAsia="zh-CN"/>
        </w:rPr>
        <w:drawing>
          <wp:inline distT="0" distB="0" distL="114300" distR="114300">
            <wp:extent cx="5751195" cy="2680335"/>
            <wp:effectExtent l="0" t="0" r="1905" b="12065"/>
            <wp:docPr id="5" name="图片 5" descr="lALPDgtYySCHiYrNAcvNA9k_985_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gtYySCHiYrNAcvNA9k_985_4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theme="minorBidi"/>
          <w:kern w:val="2"/>
          <w:sz w:val="22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2"/>
          <w:szCs w:val="24"/>
          <w:lang w:val="en-US" w:eastAsia="zh-CN" w:bidi="ar-SA"/>
        </w:rPr>
        <w:t>河南等地水灾灾后重建项目8月通过阿里巴巴公益宝贝平台共筹得资金8053632.54元，共计86127362笔</w:t>
      </w:r>
      <w:r>
        <w:rPr>
          <w:rFonts w:hint="default" w:ascii="微软雅黑" w:hAnsi="微软雅黑" w:eastAsia="微软雅黑" w:cstheme="minorBidi"/>
          <w:kern w:val="2"/>
          <w:sz w:val="22"/>
          <w:szCs w:val="24"/>
          <w:lang w:eastAsia="zh-CN" w:bidi="ar-SA"/>
        </w:rPr>
        <w:t>，</w:t>
      </w:r>
      <w:r>
        <w:rPr>
          <w:rFonts w:hint="eastAsia" w:ascii="微软雅黑" w:hAnsi="微软雅黑" w:eastAsia="微软雅黑"/>
          <w:sz w:val="22"/>
          <w:szCs w:val="24"/>
        </w:rPr>
        <w:t>感谢</w:t>
      </w:r>
      <w:r>
        <w:rPr>
          <w:rFonts w:ascii="微软雅黑" w:hAnsi="微软雅黑" w:eastAsia="微软雅黑"/>
          <w:sz w:val="22"/>
          <w:szCs w:val="24"/>
        </w:rPr>
        <w:t>每一位为本项目捐赠的爱心人</w:t>
      </w:r>
      <w:r>
        <w:rPr>
          <w:rFonts w:hint="eastAsia" w:ascii="微软雅黑" w:hAnsi="微软雅黑" w:eastAsia="微软雅黑"/>
          <w:sz w:val="22"/>
          <w:szCs w:val="24"/>
        </w:rPr>
        <w:t>士</w:t>
      </w:r>
      <w:r>
        <w:rPr>
          <w:rFonts w:hint="eastAsia" w:ascii="微软雅黑" w:hAnsi="微软雅黑" w:eastAsia="微软雅黑" w:cstheme="minorBidi"/>
          <w:kern w:val="2"/>
          <w:sz w:val="22"/>
          <w:szCs w:val="24"/>
          <w:lang w:val="en-US" w:eastAsia="zh-CN" w:bidi="ar-SA"/>
        </w:rPr>
        <w:t>。计划为受灾地区损毁的桥梁恢复和修建、学校配备减防教室、乡镇配置备灾仓库。</w:t>
      </w:r>
    </w:p>
    <w:p>
      <w:pPr>
        <w:pStyle w:val="2"/>
        <w:spacing w:line="360" w:lineRule="auto"/>
        <w:rPr>
          <w:rStyle w:val="11"/>
          <w:rFonts w:hint="eastAsia" w:ascii="微软雅黑" w:hAnsi="微软雅黑" w:eastAsia="微软雅黑" w:cstheme="minorBidi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Style w:val="11"/>
          <w:rFonts w:hint="eastAsia" w:ascii="微软雅黑" w:hAnsi="微软雅黑" w:eastAsia="微软雅黑" w:cstheme="minorBidi"/>
          <w:kern w:val="2"/>
          <w:sz w:val="21"/>
          <w:szCs w:val="21"/>
          <w:shd w:val="clear" w:color="auto" w:fill="FFFFFF"/>
          <w:lang w:val="en-US" w:eastAsia="zh-CN" w:bidi="ar-SA"/>
        </w:rPr>
        <w:t>https://market.m.taobao.com/apps/market/content/index.html?wh_weex=true&amp;source=preview&amp;contentId=327253602950</w:t>
      </w:r>
    </w:p>
    <w:p>
      <w:pPr>
        <w:pStyle w:val="2"/>
        <w:spacing w:line="360" w:lineRule="auto"/>
        <w:ind w:firstLine="420"/>
        <w:rPr>
          <w:rFonts w:ascii="微软雅黑" w:hAnsi="微软雅黑" w:eastAsia="微软雅黑"/>
          <w:sz w:val="24"/>
          <w:szCs w:val="24"/>
        </w:rPr>
      </w:pPr>
    </w:p>
    <w:p>
      <w:pPr>
        <w:pStyle w:val="2"/>
        <w:spacing w:line="360" w:lineRule="auto"/>
        <w:ind w:firstLine="42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2021</w:t>
      </w:r>
      <w:r>
        <w:rPr>
          <w:rFonts w:hint="eastAsia" w:ascii="微软雅黑" w:hAnsi="微软雅黑" w:eastAsia="微软雅黑"/>
          <w:sz w:val="24"/>
          <w:szCs w:val="24"/>
        </w:rPr>
        <w:t>年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月，中国扶贫基金会通过公益宝贝平台为NGO联合公益项目筹款779.19元</w:t>
      </w:r>
      <w:r>
        <w:rPr>
          <w:rFonts w:hint="default"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汇总笔数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2325</w:t>
      </w:r>
      <w:r>
        <w:rPr>
          <w:rFonts w:hint="eastAsia" w:ascii="微软雅黑" w:hAnsi="微软雅黑" w:eastAsia="微软雅黑"/>
          <w:sz w:val="24"/>
          <w:szCs w:val="24"/>
        </w:rPr>
        <w:t>笔，支持NGO发展。以下为主要筹款项目反馈链接：</w:t>
      </w:r>
    </w:p>
    <w:p>
      <w:pPr>
        <w:spacing w:line="360" w:lineRule="auto"/>
        <w:jc w:val="left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【公益宝贝】拯救半心宝贝项目2</w:t>
      </w:r>
      <w:r>
        <w:rPr>
          <w:rFonts w:ascii="微软雅黑" w:hAnsi="微软雅黑" w:eastAsia="微软雅黑"/>
          <w:b/>
          <w:sz w:val="24"/>
          <w:szCs w:val="24"/>
        </w:rPr>
        <w:t>021年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月项目反馈：</w:t>
      </w:r>
    </w:p>
    <w:p>
      <w:pPr>
        <w:spacing w:line="360" w:lineRule="auto"/>
        <w:jc w:val="left"/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</w:pP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t>https://market.m.taobao.com/apps/market/content/index.html?wh_weex=true&amp;source=preview&amp;contentId=326169713503</w:t>
      </w:r>
    </w:p>
    <w:p>
      <w:pPr>
        <w:spacing w:line="360" w:lineRule="auto"/>
        <w:jc w:val="left"/>
      </w:pPr>
      <w:r>
        <w:rPr>
          <w:rFonts w:hint="eastAsia" w:ascii="微软雅黑" w:hAnsi="微软雅黑" w:eastAsia="微软雅黑"/>
          <w:b/>
          <w:sz w:val="24"/>
          <w:szCs w:val="24"/>
        </w:rPr>
        <w:t>【公益宝贝】癌症患儿医疗游戏辅导项目2</w:t>
      </w:r>
      <w:r>
        <w:rPr>
          <w:rFonts w:ascii="微软雅黑" w:hAnsi="微软雅黑" w:eastAsia="微软雅黑"/>
          <w:b/>
          <w:sz w:val="24"/>
          <w:szCs w:val="24"/>
        </w:rPr>
        <w:t>021年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月项目反馈：</w:t>
      </w:r>
    </w:p>
    <w:p>
      <w:pPr>
        <w:spacing w:line="360" w:lineRule="auto"/>
        <w:jc w:val="left"/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</w:pP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t>https://market.m.taobao.com/apps/market/content/index.html?wh_weex=true&amp;source=preview&amp;contentId=325423788910</w:t>
      </w:r>
    </w:p>
    <w:p>
      <w:pPr>
        <w:spacing w:line="360" w:lineRule="auto"/>
        <w:jc w:val="left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【公益宝贝】乡村儿童性安全锦囊项目2</w:t>
      </w:r>
      <w:r>
        <w:rPr>
          <w:rFonts w:ascii="微软雅黑" w:hAnsi="微软雅黑" w:eastAsia="微软雅黑"/>
          <w:b/>
          <w:sz w:val="24"/>
          <w:szCs w:val="24"/>
        </w:rPr>
        <w:t>021年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月项目反馈：</w:t>
      </w:r>
    </w:p>
    <w:p>
      <w:pPr>
        <w:spacing w:line="360" w:lineRule="auto"/>
        <w:jc w:val="left"/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</w:pP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fldChar w:fldCharType="begin"/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instrText xml:space="preserve"> HYPERLINK "https://market.m.taobao.com/apps/market/content/index.html?wh_weex=true&amp;source=preview&amp;contentId=326081334100" </w:instrText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fldChar w:fldCharType="separate"/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t>https://market.m.taobao.com/apps/market/content/index.html?wh_weex=true&amp;source=preview&amp;contentId=326081334100</w:t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fldChar w:fldCharType="end"/>
      </w:r>
    </w:p>
    <w:p>
      <w:pPr>
        <w:spacing w:line="360" w:lineRule="auto"/>
        <w:jc w:val="left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【公益宝贝】呵护乡村学童科学梦项目2</w:t>
      </w:r>
      <w:r>
        <w:rPr>
          <w:rFonts w:ascii="微软雅黑" w:hAnsi="微软雅黑" w:eastAsia="微软雅黑"/>
          <w:b/>
          <w:sz w:val="24"/>
          <w:szCs w:val="24"/>
        </w:rPr>
        <w:t>021年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月项目反馈：</w:t>
      </w:r>
    </w:p>
    <w:p>
      <w:pPr>
        <w:spacing w:line="360" w:lineRule="auto"/>
        <w:jc w:val="left"/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</w:pP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t>https://market.m.taobao.com/apps/market/content/index.html?wh_weex=true&amp;source=preview&amp;contentId=326806019333</w:t>
      </w:r>
    </w:p>
    <w:p>
      <w:pPr>
        <w:spacing w:line="360" w:lineRule="auto"/>
        <w:jc w:val="left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【公益宝贝】流动儿童财智成长计划</w:t>
      </w:r>
      <w:r>
        <w:rPr>
          <w:rFonts w:ascii="微软雅黑" w:hAnsi="微软雅黑" w:eastAsia="微软雅黑"/>
          <w:b/>
          <w:sz w:val="24"/>
          <w:szCs w:val="24"/>
        </w:rPr>
        <w:t>2021年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b/>
          <w:sz w:val="24"/>
          <w:szCs w:val="24"/>
        </w:rPr>
        <w:t>月项目反馈：</w:t>
      </w:r>
    </w:p>
    <w:p>
      <w:pPr>
        <w:spacing w:line="360" w:lineRule="auto"/>
        <w:jc w:val="left"/>
      </w:pP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t>https://market.m.taobao.com/apps/market/content/index.html?wh_weex=true&amp;source=preview&amp;contentId=325880065872</w:t>
      </w:r>
    </w:p>
    <w:p>
      <w:pPr>
        <w:spacing w:line="360" w:lineRule="auto"/>
        <w:jc w:val="left"/>
        <w:rPr>
          <w:rFonts w:ascii="微软雅黑" w:hAnsi="微软雅黑" w:eastAsia="微软雅黑"/>
          <w:b/>
          <w:color w:val="auto"/>
          <w:sz w:val="24"/>
          <w:szCs w:val="24"/>
        </w:rPr>
      </w:pPr>
      <w:r>
        <w:rPr>
          <w:rFonts w:ascii="微软雅黑" w:hAnsi="微软雅黑" w:eastAsia="微软雅黑"/>
          <w:b/>
          <w:color w:val="auto"/>
          <w:sz w:val="24"/>
          <w:szCs w:val="24"/>
        </w:rPr>
        <w:t>【</w:t>
      </w:r>
      <w:r>
        <w:rPr>
          <w:rFonts w:hint="eastAsia" w:ascii="微软雅黑" w:hAnsi="微软雅黑" w:eastAsia="微软雅黑"/>
          <w:b/>
          <w:color w:val="auto"/>
          <w:sz w:val="24"/>
          <w:szCs w:val="24"/>
        </w:rPr>
        <w:t>公益宝贝</w:t>
      </w:r>
      <w:r>
        <w:rPr>
          <w:rFonts w:ascii="微软雅黑" w:hAnsi="微软雅黑" w:eastAsia="微软雅黑"/>
          <w:b/>
          <w:color w:val="auto"/>
          <w:sz w:val="24"/>
          <w:szCs w:val="24"/>
        </w:rPr>
        <w:t>】长沙事实孤儿关爱计划</w:t>
      </w:r>
      <w:r>
        <w:rPr>
          <w:rFonts w:hint="eastAsia" w:ascii="微软雅黑" w:hAnsi="微软雅黑" w:eastAsia="微软雅黑"/>
          <w:b/>
          <w:color w:val="auto"/>
          <w:sz w:val="24"/>
          <w:szCs w:val="24"/>
          <w:lang w:val="en-US" w:eastAsia="zh-CN"/>
        </w:rPr>
        <w:t>结项报告</w:t>
      </w:r>
      <w:r>
        <w:rPr>
          <w:rFonts w:ascii="微软雅黑" w:hAnsi="微软雅黑" w:eastAsia="微软雅黑"/>
          <w:b/>
          <w:color w:val="auto"/>
          <w:sz w:val="24"/>
          <w:szCs w:val="24"/>
        </w:rPr>
        <w:t>反馈</w:t>
      </w:r>
      <w:r>
        <w:rPr>
          <w:rFonts w:hint="eastAsia" w:ascii="微软雅黑" w:hAnsi="微软雅黑" w:eastAsia="微软雅黑"/>
          <w:b/>
          <w:color w:val="auto"/>
          <w:sz w:val="24"/>
          <w:szCs w:val="24"/>
        </w:rPr>
        <w:t>：</w:t>
      </w:r>
    </w:p>
    <w:p>
      <w:pPr>
        <w:spacing w:line="360" w:lineRule="auto"/>
        <w:jc w:val="left"/>
        <w:rPr>
          <w:rStyle w:val="11"/>
          <w:rFonts w:ascii="微软雅黑" w:hAnsi="微软雅黑" w:eastAsia="微软雅黑"/>
          <w:sz w:val="20"/>
        </w:rPr>
      </w:pPr>
      <w:r>
        <w:rPr>
          <w:rStyle w:val="11"/>
          <w:rFonts w:hint="eastAsia" w:ascii="微软雅黑" w:hAnsi="微软雅黑" w:eastAsia="微软雅黑"/>
          <w:sz w:val="20"/>
        </w:rPr>
        <w:t>https://market.m.taobao.com/apps/market/content/index.html?wh_weex=true&amp;source=preview&amp;contentId=326884445548</w:t>
      </w:r>
    </w:p>
    <w:p>
      <w:pPr>
        <w:spacing w:line="360" w:lineRule="auto"/>
        <w:jc w:val="left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【公益宝贝】助乡村本土人才成长计划2</w:t>
      </w:r>
      <w:r>
        <w:rPr>
          <w:rFonts w:ascii="微软雅黑" w:hAnsi="微软雅黑" w:eastAsia="微软雅黑"/>
          <w:b/>
          <w:sz w:val="24"/>
          <w:szCs w:val="24"/>
        </w:rPr>
        <w:t>021年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8</w:t>
      </w:r>
      <w:r>
        <w:rPr>
          <w:rFonts w:ascii="微软雅黑" w:hAnsi="微软雅黑" w:eastAsia="微软雅黑"/>
          <w:b/>
          <w:sz w:val="24"/>
          <w:szCs w:val="24"/>
        </w:rPr>
        <w:t>月项目反馈</w:t>
      </w:r>
      <w:r>
        <w:rPr>
          <w:rFonts w:hint="eastAsia" w:ascii="微软雅黑" w:hAnsi="微软雅黑" w:eastAsia="微软雅黑"/>
          <w:b/>
          <w:sz w:val="24"/>
          <w:szCs w:val="24"/>
        </w:rPr>
        <w:t>：</w:t>
      </w:r>
    </w:p>
    <w:p>
      <w:pPr>
        <w:spacing w:line="360" w:lineRule="auto"/>
        <w:jc w:val="left"/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</w:pP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fldChar w:fldCharType="begin"/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instrText xml:space="preserve"> HYPERLINK "https://market.m.taobao.com/apps/market/content/index.html?wh_weex=true&amp;source=preview&amp;contentId=327501139469" </w:instrText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fldChar w:fldCharType="separate"/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t>https://market.m.taobao.com/apps/market/content/index.html?wh_weex=true&amp;source=preview&amp;contentId=327501139469</w:t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fldChar w:fldCharType="end"/>
      </w:r>
    </w:p>
    <w:p>
      <w:pPr>
        <w:spacing w:line="360" w:lineRule="auto"/>
        <w:jc w:val="left"/>
        <w:rPr>
          <w:rFonts w:hint="eastAsia"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t>【</w:t>
      </w:r>
      <w:r>
        <w:rPr>
          <w:rFonts w:hint="eastAsia" w:ascii="微软雅黑" w:hAnsi="微软雅黑" w:eastAsia="微软雅黑"/>
          <w:b/>
          <w:sz w:val="24"/>
        </w:rPr>
        <w:t>公益宝贝</w:t>
      </w:r>
      <w:r>
        <w:rPr>
          <w:rFonts w:ascii="微软雅黑" w:hAnsi="微软雅黑" w:eastAsia="微软雅黑"/>
          <w:b/>
          <w:sz w:val="24"/>
        </w:rPr>
        <w:t>】助力乡村学校素质教育项目</w:t>
      </w:r>
      <w:r>
        <w:rPr>
          <w:rFonts w:hint="eastAsia" w:ascii="微软雅黑" w:hAnsi="微软雅黑" w:eastAsia="微软雅黑"/>
          <w:b/>
          <w:sz w:val="24"/>
        </w:rPr>
        <w:t>2</w:t>
      </w:r>
      <w:r>
        <w:rPr>
          <w:rFonts w:ascii="微软雅黑" w:hAnsi="微软雅黑" w:eastAsia="微软雅黑"/>
          <w:b/>
          <w:sz w:val="24"/>
        </w:rPr>
        <w:t>021年</w:t>
      </w:r>
      <w:r>
        <w:rPr>
          <w:rFonts w:hint="eastAsia" w:ascii="微软雅黑" w:hAnsi="微软雅黑" w:eastAsia="微软雅黑"/>
          <w:b/>
          <w:sz w:val="24"/>
          <w:lang w:val="en-US" w:eastAsia="zh-CN"/>
        </w:rPr>
        <w:t>8</w:t>
      </w:r>
      <w:r>
        <w:rPr>
          <w:rFonts w:ascii="微软雅黑" w:hAnsi="微软雅黑" w:eastAsia="微软雅黑"/>
          <w:b/>
          <w:sz w:val="24"/>
        </w:rPr>
        <w:t>月反馈</w:t>
      </w:r>
      <w:r>
        <w:rPr>
          <w:rFonts w:hint="eastAsia" w:ascii="微软雅黑" w:hAnsi="微软雅黑" w:eastAsia="微软雅黑"/>
          <w:b/>
          <w:sz w:val="24"/>
        </w:rPr>
        <w:t>：</w:t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t>https://market.m.taobao.com/apps/market/content/index.html?wh_weex=true&amp;source=preview&amp;contentId=326022349552</w:t>
      </w:r>
    </w:p>
    <w:p>
      <w:pPr>
        <w:spacing w:line="360" w:lineRule="auto"/>
        <w:jc w:val="left"/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</w:rPr>
        <w:t>【公益宝贝】乡村儿童性安全教育锦囊项目8月</w:t>
      </w:r>
      <w:r>
        <w:rPr>
          <w:rFonts w:hint="eastAsia" w:ascii="微软雅黑" w:hAnsi="微软雅黑" w:eastAsia="微软雅黑"/>
          <w:b/>
          <w:sz w:val="24"/>
          <w:lang w:val="en-US" w:eastAsia="zh-CN"/>
        </w:rPr>
        <w:t>反馈：</w:t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fldChar w:fldCharType="begin"/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instrText xml:space="preserve"> HYPERLINK "https://market.m.taobao.com/apps/market/content/index.html?wh_weex=true&amp;source=preview&amp;contentId=326081334100" </w:instrText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fldChar w:fldCharType="separate"/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t>https://market.m.taobao.com/apps/market/content/index.html?wh_weex=true&amp;source=preview&amp;contentId=326081334100</w:t>
      </w:r>
      <w:r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  <w:fldChar w:fldCharType="end"/>
      </w:r>
    </w:p>
    <w:p>
      <w:pPr>
        <w:spacing w:line="360" w:lineRule="auto"/>
        <w:jc w:val="left"/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</w:pPr>
    </w:p>
    <w:p>
      <w:pPr>
        <w:spacing w:line="360" w:lineRule="auto"/>
        <w:jc w:val="left"/>
        <w:rPr>
          <w:rStyle w:val="11"/>
          <w:rFonts w:hint="eastAsia" w:ascii="微软雅黑" w:hAnsi="微软雅黑" w:eastAsia="微软雅黑"/>
          <w:szCs w:val="21"/>
          <w:shd w:val="clear" w:color="auto" w:fill="FFFFFF"/>
        </w:rPr>
      </w:pPr>
    </w:p>
    <w:sectPr>
      <w:pgSz w:w="11906" w:h="16838"/>
      <w:pgMar w:top="851" w:right="1418" w:bottom="709" w:left="1418" w:header="851" w:footer="992" w:gutter="0"/>
      <w:pgNumType w:start="0"/>
      <w:cols w:space="425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B47D8"/>
    <w:multiLevelType w:val="multilevel"/>
    <w:tmpl w:val="2CFB47D8"/>
    <w:lvl w:ilvl="0" w:tentative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5B"/>
    <w:rsid w:val="00010E03"/>
    <w:rsid w:val="00011130"/>
    <w:rsid w:val="000131BD"/>
    <w:rsid w:val="00015AAB"/>
    <w:rsid w:val="000162F9"/>
    <w:rsid w:val="00016E08"/>
    <w:rsid w:val="000179A2"/>
    <w:rsid w:val="000234A3"/>
    <w:rsid w:val="000239FE"/>
    <w:rsid w:val="00031524"/>
    <w:rsid w:val="00032707"/>
    <w:rsid w:val="00037B6F"/>
    <w:rsid w:val="0004040E"/>
    <w:rsid w:val="00044CFB"/>
    <w:rsid w:val="00050AEE"/>
    <w:rsid w:val="00053279"/>
    <w:rsid w:val="00061D11"/>
    <w:rsid w:val="0006468C"/>
    <w:rsid w:val="000711B3"/>
    <w:rsid w:val="0007181D"/>
    <w:rsid w:val="00074FA1"/>
    <w:rsid w:val="00090924"/>
    <w:rsid w:val="0009795E"/>
    <w:rsid w:val="000A4121"/>
    <w:rsid w:val="000A52FC"/>
    <w:rsid w:val="000A61BC"/>
    <w:rsid w:val="000D0B1F"/>
    <w:rsid w:val="000D1D25"/>
    <w:rsid w:val="000D6B77"/>
    <w:rsid w:val="000D6E95"/>
    <w:rsid w:val="000D7EBE"/>
    <w:rsid w:val="00100ED6"/>
    <w:rsid w:val="001174D7"/>
    <w:rsid w:val="00121EF3"/>
    <w:rsid w:val="00123620"/>
    <w:rsid w:val="0013333F"/>
    <w:rsid w:val="00134CAB"/>
    <w:rsid w:val="00136D78"/>
    <w:rsid w:val="001375D7"/>
    <w:rsid w:val="001443AF"/>
    <w:rsid w:val="00145736"/>
    <w:rsid w:val="00146F28"/>
    <w:rsid w:val="00162135"/>
    <w:rsid w:val="00177300"/>
    <w:rsid w:val="00182B98"/>
    <w:rsid w:val="00183606"/>
    <w:rsid w:val="0019372F"/>
    <w:rsid w:val="001938ED"/>
    <w:rsid w:val="001A0D32"/>
    <w:rsid w:val="001A43C6"/>
    <w:rsid w:val="001B03B2"/>
    <w:rsid w:val="001C04ED"/>
    <w:rsid w:val="001E3598"/>
    <w:rsid w:val="001F31BE"/>
    <w:rsid w:val="001F3B9A"/>
    <w:rsid w:val="00213297"/>
    <w:rsid w:val="00242AFE"/>
    <w:rsid w:val="0025107E"/>
    <w:rsid w:val="00253F46"/>
    <w:rsid w:val="00257009"/>
    <w:rsid w:val="0026674E"/>
    <w:rsid w:val="002705D3"/>
    <w:rsid w:val="002709AA"/>
    <w:rsid w:val="00273234"/>
    <w:rsid w:val="002833C5"/>
    <w:rsid w:val="00286C41"/>
    <w:rsid w:val="002939FB"/>
    <w:rsid w:val="002A24C8"/>
    <w:rsid w:val="002A3BE8"/>
    <w:rsid w:val="002B248A"/>
    <w:rsid w:val="002B3F1A"/>
    <w:rsid w:val="002B5358"/>
    <w:rsid w:val="002B5517"/>
    <w:rsid w:val="002B5C98"/>
    <w:rsid w:val="002C7773"/>
    <w:rsid w:val="002D3358"/>
    <w:rsid w:val="002E15C9"/>
    <w:rsid w:val="002E701F"/>
    <w:rsid w:val="002F05F7"/>
    <w:rsid w:val="002F0CA6"/>
    <w:rsid w:val="002F0D1C"/>
    <w:rsid w:val="002F1E7A"/>
    <w:rsid w:val="002F3E1F"/>
    <w:rsid w:val="002F4596"/>
    <w:rsid w:val="002F5521"/>
    <w:rsid w:val="002F61A4"/>
    <w:rsid w:val="002F6232"/>
    <w:rsid w:val="0031482B"/>
    <w:rsid w:val="0031696B"/>
    <w:rsid w:val="00321320"/>
    <w:rsid w:val="003217C5"/>
    <w:rsid w:val="003327DF"/>
    <w:rsid w:val="0035020A"/>
    <w:rsid w:val="00362237"/>
    <w:rsid w:val="00372595"/>
    <w:rsid w:val="00380F40"/>
    <w:rsid w:val="003A223C"/>
    <w:rsid w:val="003A6032"/>
    <w:rsid w:val="003B1DF5"/>
    <w:rsid w:val="003B70D5"/>
    <w:rsid w:val="003C093A"/>
    <w:rsid w:val="003C1F59"/>
    <w:rsid w:val="003C2577"/>
    <w:rsid w:val="003D65F2"/>
    <w:rsid w:val="003E3F8E"/>
    <w:rsid w:val="003E4723"/>
    <w:rsid w:val="003E497F"/>
    <w:rsid w:val="003E64C1"/>
    <w:rsid w:val="003F0DED"/>
    <w:rsid w:val="003F444B"/>
    <w:rsid w:val="003F5DBE"/>
    <w:rsid w:val="00400AE3"/>
    <w:rsid w:val="00403625"/>
    <w:rsid w:val="00403FC3"/>
    <w:rsid w:val="00407C07"/>
    <w:rsid w:val="00413954"/>
    <w:rsid w:val="00420472"/>
    <w:rsid w:val="0042676B"/>
    <w:rsid w:val="00440CB3"/>
    <w:rsid w:val="0045454E"/>
    <w:rsid w:val="00454E0B"/>
    <w:rsid w:val="0046035B"/>
    <w:rsid w:val="00460609"/>
    <w:rsid w:val="00462C9A"/>
    <w:rsid w:val="004700E7"/>
    <w:rsid w:val="00491788"/>
    <w:rsid w:val="00494A23"/>
    <w:rsid w:val="0049785B"/>
    <w:rsid w:val="004A11C6"/>
    <w:rsid w:val="004B1951"/>
    <w:rsid w:val="004B3063"/>
    <w:rsid w:val="004B34AF"/>
    <w:rsid w:val="004B53BB"/>
    <w:rsid w:val="004B626D"/>
    <w:rsid w:val="004C13A2"/>
    <w:rsid w:val="004C6DD3"/>
    <w:rsid w:val="004D77DA"/>
    <w:rsid w:val="004E1AE1"/>
    <w:rsid w:val="004F2B83"/>
    <w:rsid w:val="004F3753"/>
    <w:rsid w:val="004F4DE9"/>
    <w:rsid w:val="004F525D"/>
    <w:rsid w:val="00506762"/>
    <w:rsid w:val="005116B2"/>
    <w:rsid w:val="005138A4"/>
    <w:rsid w:val="0051499A"/>
    <w:rsid w:val="0051792D"/>
    <w:rsid w:val="00521452"/>
    <w:rsid w:val="00523B7E"/>
    <w:rsid w:val="00530706"/>
    <w:rsid w:val="005421CA"/>
    <w:rsid w:val="005538EC"/>
    <w:rsid w:val="00564571"/>
    <w:rsid w:val="00565488"/>
    <w:rsid w:val="00565F30"/>
    <w:rsid w:val="0058474D"/>
    <w:rsid w:val="00584ACB"/>
    <w:rsid w:val="005863A8"/>
    <w:rsid w:val="00586535"/>
    <w:rsid w:val="005926D2"/>
    <w:rsid w:val="00594A2C"/>
    <w:rsid w:val="00594EE9"/>
    <w:rsid w:val="005A2827"/>
    <w:rsid w:val="005B3B8A"/>
    <w:rsid w:val="005B7539"/>
    <w:rsid w:val="005C1F60"/>
    <w:rsid w:val="005C67B5"/>
    <w:rsid w:val="005D09E9"/>
    <w:rsid w:val="005E354D"/>
    <w:rsid w:val="005F03F0"/>
    <w:rsid w:val="005F39D1"/>
    <w:rsid w:val="005F4049"/>
    <w:rsid w:val="0060174D"/>
    <w:rsid w:val="00612EBD"/>
    <w:rsid w:val="006145D2"/>
    <w:rsid w:val="00614666"/>
    <w:rsid w:val="006156A6"/>
    <w:rsid w:val="00623218"/>
    <w:rsid w:val="0062755B"/>
    <w:rsid w:val="00631F56"/>
    <w:rsid w:val="0063282B"/>
    <w:rsid w:val="006378E1"/>
    <w:rsid w:val="006417D9"/>
    <w:rsid w:val="00645AE9"/>
    <w:rsid w:val="00646979"/>
    <w:rsid w:val="00651364"/>
    <w:rsid w:val="00652796"/>
    <w:rsid w:val="00653B33"/>
    <w:rsid w:val="00655871"/>
    <w:rsid w:val="00655C5D"/>
    <w:rsid w:val="006656E3"/>
    <w:rsid w:val="00665911"/>
    <w:rsid w:val="00667451"/>
    <w:rsid w:val="0067377E"/>
    <w:rsid w:val="0068347F"/>
    <w:rsid w:val="00683B25"/>
    <w:rsid w:val="006852E8"/>
    <w:rsid w:val="00696625"/>
    <w:rsid w:val="00697439"/>
    <w:rsid w:val="006A1B6D"/>
    <w:rsid w:val="006A458A"/>
    <w:rsid w:val="006A70B2"/>
    <w:rsid w:val="006A76A4"/>
    <w:rsid w:val="006B0369"/>
    <w:rsid w:val="006B26FB"/>
    <w:rsid w:val="006B4C50"/>
    <w:rsid w:val="006B4DAC"/>
    <w:rsid w:val="006B5F64"/>
    <w:rsid w:val="006B69D4"/>
    <w:rsid w:val="006C55AC"/>
    <w:rsid w:val="006D13AC"/>
    <w:rsid w:val="006D453D"/>
    <w:rsid w:val="006D50F4"/>
    <w:rsid w:val="006D75F0"/>
    <w:rsid w:val="006E2572"/>
    <w:rsid w:val="006E42E6"/>
    <w:rsid w:val="006F0FB9"/>
    <w:rsid w:val="007007BD"/>
    <w:rsid w:val="007030B8"/>
    <w:rsid w:val="007040C0"/>
    <w:rsid w:val="007061F4"/>
    <w:rsid w:val="00710022"/>
    <w:rsid w:val="00713A4D"/>
    <w:rsid w:val="00717323"/>
    <w:rsid w:val="007308EC"/>
    <w:rsid w:val="00735128"/>
    <w:rsid w:val="0073751E"/>
    <w:rsid w:val="00741F62"/>
    <w:rsid w:val="007475A8"/>
    <w:rsid w:val="007478BB"/>
    <w:rsid w:val="00750B5F"/>
    <w:rsid w:val="00752C27"/>
    <w:rsid w:val="00757176"/>
    <w:rsid w:val="0076772C"/>
    <w:rsid w:val="00773A1F"/>
    <w:rsid w:val="00776981"/>
    <w:rsid w:val="007772A2"/>
    <w:rsid w:val="0078249C"/>
    <w:rsid w:val="00782F25"/>
    <w:rsid w:val="00786EF9"/>
    <w:rsid w:val="007970C9"/>
    <w:rsid w:val="00797300"/>
    <w:rsid w:val="007B1362"/>
    <w:rsid w:val="007B66BF"/>
    <w:rsid w:val="007B7650"/>
    <w:rsid w:val="007C3A3C"/>
    <w:rsid w:val="007C527A"/>
    <w:rsid w:val="007C5AB5"/>
    <w:rsid w:val="007C5CA5"/>
    <w:rsid w:val="007D0EF7"/>
    <w:rsid w:val="007F2053"/>
    <w:rsid w:val="007F5251"/>
    <w:rsid w:val="0080172F"/>
    <w:rsid w:val="008022AD"/>
    <w:rsid w:val="00802AA3"/>
    <w:rsid w:val="008066CB"/>
    <w:rsid w:val="00820CE6"/>
    <w:rsid w:val="008216F6"/>
    <w:rsid w:val="00821E52"/>
    <w:rsid w:val="008276C5"/>
    <w:rsid w:val="00827860"/>
    <w:rsid w:val="008303BA"/>
    <w:rsid w:val="00833936"/>
    <w:rsid w:val="00834390"/>
    <w:rsid w:val="0083673B"/>
    <w:rsid w:val="00836AA7"/>
    <w:rsid w:val="00836B5B"/>
    <w:rsid w:val="00846CEF"/>
    <w:rsid w:val="0085485E"/>
    <w:rsid w:val="008557DE"/>
    <w:rsid w:val="008672E3"/>
    <w:rsid w:val="00887142"/>
    <w:rsid w:val="00890147"/>
    <w:rsid w:val="00890180"/>
    <w:rsid w:val="00890185"/>
    <w:rsid w:val="00894FF3"/>
    <w:rsid w:val="008952AB"/>
    <w:rsid w:val="00895812"/>
    <w:rsid w:val="008A018F"/>
    <w:rsid w:val="008A4C00"/>
    <w:rsid w:val="008B649A"/>
    <w:rsid w:val="008C7264"/>
    <w:rsid w:val="008D142D"/>
    <w:rsid w:val="008F179F"/>
    <w:rsid w:val="008F4B7F"/>
    <w:rsid w:val="00904F9F"/>
    <w:rsid w:val="00913B54"/>
    <w:rsid w:val="0091650F"/>
    <w:rsid w:val="00916E00"/>
    <w:rsid w:val="009219FA"/>
    <w:rsid w:val="00922D36"/>
    <w:rsid w:val="009256BC"/>
    <w:rsid w:val="009262EE"/>
    <w:rsid w:val="00926B4B"/>
    <w:rsid w:val="00932D32"/>
    <w:rsid w:val="00955CB0"/>
    <w:rsid w:val="00962EBD"/>
    <w:rsid w:val="0097040E"/>
    <w:rsid w:val="009715EF"/>
    <w:rsid w:val="009803AC"/>
    <w:rsid w:val="00983D81"/>
    <w:rsid w:val="009844FB"/>
    <w:rsid w:val="00990C00"/>
    <w:rsid w:val="0099524D"/>
    <w:rsid w:val="009A0701"/>
    <w:rsid w:val="009A24E9"/>
    <w:rsid w:val="009A7EDB"/>
    <w:rsid w:val="009B3D11"/>
    <w:rsid w:val="009B3D63"/>
    <w:rsid w:val="009B6CCD"/>
    <w:rsid w:val="009C24A4"/>
    <w:rsid w:val="009D1030"/>
    <w:rsid w:val="009D3E44"/>
    <w:rsid w:val="009E1EB3"/>
    <w:rsid w:val="00A01370"/>
    <w:rsid w:val="00A03626"/>
    <w:rsid w:val="00A04177"/>
    <w:rsid w:val="00A071C4"/>
    <w:rsid w:val="00A17760"/>
    <w:rsid w:val="00A2657E"/>
    <w:rsid w:val="00A27BD0"/>
    <w:rsid w:val="00A35CF1"/>
    <w:rsid w:val="00A506D4"/>
    <w:rsid w:val="00A53831"/>
    <w:rsid w:val="00A5686F"/>
    <w:rsid w:val="00A61115"/>
    <w:rsid w:val="00A75A54"/>
    <w:rsid w:val="00A82C42"/>
    <w:rsid w:val="00A85852"/>
    <w:rsid w:val="00A90F5E"/>
    <w:rsid w:val="00A93124"/>
    <w:rsid w:val="00AA1411"/>
    <w:rsid w:val="00AA3D40"/>
    <w:rsid w:val="00AA550B"/>
    <w:rsid w:val="00AD2FDE"/>
    <w:rsid w:val="00AD3CEB"/>
    <w:rsid w:val="00AD7CA8"/>
    <w:rsid w:val="00AE277A"/>
    <w:rsid w:val="00AE55AF"/>
    <w:rsid w:val="00AF1783"/>
    <w:rsid w:val="00B02DB0"/>
    <w:rsid w:val="00B03B99"/>
    <w:rsid w:val="00B15019"/>
    <w:rsid w:val="00B22516"/>
    <w:rsid w:val="00B22A8A"/>
    <w:rsid w:val="00B2385B"/>
    <w:rsid w:val="00B23E04"/>
    <w:rsid w:val="00B24DDB"/>
    <w:rsid w:val="00B33D65"/>
    <w:rsid w:val="00B46E8C"/>
    <w:rsid w:val="00B475F1"/>
    <w:rsid w:val="00B563FA"/>
    <w:rsid w:val="00B619C5"/>
    <w:rsid w:val="00B63D90"/>
    <w:rsid w:val="00B657D5"/>
    <w:rsid w:val="00B724BF"/>
    <w:rsid w:val="00B762F0"/>
    <w:rsid w:val="00B818A2"/>
    <w:rsid w:val="00B81CA5"/>
    <w:rsid w:val="00B84122"/>
    <w:rsid w:val="00B97664"/>
    <w:rsid w:val="00B97A71"/>
    <w:rsid w:val="00BA368B"/>
    <w:rsid w:val="00BA4C36"/>
    <w:rsid w:val="00BA4D4B"/>
    <w:rsid w:val="00BA5C62"/>
    <w:rsid w:val="00BB02AD"/>
    <w:rsid w:val="00BC223D"/>
    <w:rsid w:val="00BD115B"/>
    <w:rsid w:val="00BD15F9"/>
    <w:rsid w:val="00BD4313"/>
    <w:rsid w:val="00BD6D64"/>
    <w:rsid w:val="00BE018C"/>
    <w:rsid w:val="00BE6567"/>
    <w:rsid w:val="00BF2540"/>
    <w:rsid w:val="00C026FF"/>
    <w:rsid w:val="00C1133D"/>
    <w:rsid w:val="00C203C2"/>
    <w:rsid w:val="00C21CAD"/>
    <w:rsid w:val="00C24DB5"/>
    <w:rsid w:val="00C37A13"/>
    <w:rsid w:val="00C43529"/>
    <w:rsid w:val="00C43DC7"/>
    <w:rsid w:val="00C46EC3"/>
    <w:rsid w:val="00C5289A"/>
    <w:rsid w:val="00C55F16"/>
    <w:rsid w:val="00C61CD3"/>
    <w:rsid w:val="00C633A2"/>
    <w:rsid w:val="00C639AD"/>
    <w:rsid w:val="00C708C5"/>
    <w:rsid w:val="00C94322"/>
    <w:rsid w:val="00CA0EB5"/>
    <w:rsid w:val="00CA370D"/>
    <w:rsid w:val="00CA3F3E"/>
    <w:rsid w:val="00CA6229"/>
    <w:rsid w:val="00CA62D3"/>
    <w:rsid w:val="00CA6DFD"/>
    <w:rsid w:val="00CB0F0A"/>
    <w:rsid w:val="00CB2FF2"/>
    <w:rsid w:val="00CB6173"/>
    <w:rsid w:val="00CB780F"/>
    <w:rsid w:val="00CD16C3"/>
    <w:rsid w:val="00CD7597"/>
    <w:rsid w:val="00CE1B89"/>
    <w:rsid w:val="00CE22FB"/>
    <w:rsid w:val="00CE43A2"/>
    <w:rsid w:val="00CE4FA5"/>
    <w:rsid w:val="00CE6ECD"/>
    <w:rsid w:val="00CF46DF"/>
    <w:rsid w:val="00CF6125"/>
    <w:rsid w:val="00CF687F"/>
    <w:rsid w:val="00D00B35"/>
    <w:rsid w:val="00D01F41"/>
    <w:rsid w:val="00D106B1"/>
    <w:rsid w:val="00D13BE5"/>
    <w:rsid w:val="00D20F61"/>
    <w:rsid w:val="00D226DB"/>
    <w:rsid w:val="00D42E5B"/>
    <w:rsid w:val="00D438B6"/>
    <w:rsid w:val="00D47622"/>
    <w:rsid w:val="00D47E0E"/>
    <w:rsid w:val="00D801C6"/>
    <w:rsid w:val="00D813F5"/>
    <w:rsid w:val="00D814A4"/>
    <w:rsid w:val="00D87E9E"/>
    <w:rsid w:val="00D921F9"/>
    <w:rsid w:val="00D930AE"/>
    <w:rsid w:val="00DA574B"/>
    <w:rsid w:val="00DB141C"/>
    <w:rsid w:val="00DB6989"/>
    <w:rsid w:val="00DC1597"/>
    <w:rsid w:val="00DC3A25"/>
    <w:rsid w:val="00DE037F"/>
    <w:rsid w:val="00DE17B8"/>
    <w:rsid w:val="00DE4F83"/>
    <w:rsid w:val="00DF0910"/>
    <w:rsid w:val="00DF0DDB"/>
    <w:rsid w:val="00DF6322"/>
    <w:rsid w:val="00E000EA"/>
    <w:rsid w:val="00E040B3"/>
    <w:rsid w:val="00E12DF6"/>
    <w:rsid w:val="00E13535"/>
    <w:rsid w:val="00E148EB"/>
    <w:rsid w:val="00E15B46"/>
    <w:rsid w:val="00E21873"/>
    <w:rsid w:val="00E23B03"/>
    <w:rsid w:val="00E269CE"/>
    <w:rsid w:val="00E30D34"/>
    <w:rsid w:val="00E3357A"/>
    <w:rsid w:val="00E34FE5"/>
    <w:rsid w:val="00E3591D"/>
    <w:rsid w:val="00E509BD"/>
    <w:rsid w:val="00E57C51"/>
    <w:rsid w:val="00E61C7E"/>
    <w:rsid w:val="00E67D8B"/>
    <w:rsid w:val="00E70505"/>
    <w:rsid w:val="00E72A2E"/>
    <w:rsid w:val="00E77F34"/>
    <w:rsid w:val="00E81501"/>
    <w:rsid w:val="00E816F9"/>
    <w:rsid w:val="00E972FF"/>
    <w:rsid w:val="00EA1E30"/>
    <w:rsid w:val="00EA5A1D"/>
    <w:rsid w:val="00EA7E3D"/>
    <w:rsid w:val="00EB4EFA"/>
    <w:rsid w:val="00EB57C6"/>
    <w:rsid w:val="00EB720A"/>
    <w:rsid w:val="00EC0465"/>
    <w:rsid w:val="00EC54CA"/>
    <w:rsid w:val="00EC59BC"/>
    <w:rsid w:val="00ED342A"/>
    <w:rsid w:val="00EF0079"/>
    <w:rsid w:val="00EF0985"/>
    <w:rsid w:val="00EF576A"/>
    <w:rsid w:val="00EF6E27"/>
    <w:rsid w:val="00F02CBB"/>
    <w:rsid w:val="00F10D1D"/>
    <w:rsid w:val="00F21B87"/>
    <w:rsid w:val="00F21EF7"/>
    <w:rsid w:val="00F25C9D"/>
    <w:rsid w:val="00F36808"/>
    <w:rsid w:val="00F43A43"/>
    <w:rsid w:val="00F4495D"/>
    <w:rsid w:val="00F45F25"/>
    <w:rsid w:val="00F523EC"/>
    <w:rsid w:val="00F6128E"/>
    <w:rsid w:val="00F636D1"/>
    <w:rsid w:val="00F71733"/>
    <w:rsid w:val="00F836B4"/>
    <w:rsid w:val="00F84A80"/>
    <w:rsid w:val="00F92131"/>
    <w:rsid w:val="00FA1DC8"/>
    <w:rsid w:val="00FA4BB0"/>
    <w:rsid w:val="00FA5DF7"/>
    <w:rsid w:val="00FB0F26"/>
    <w:rsid w:val="00FB1308"/>
    <w:rsid w:val="00FC41DE"/>
    <w:rsid w:val="00FC4C25"/>
    <w:rsid w:val="00FD6CF4"/>
    <w:rsid w:val="00FE6D2F"/>
    <w:rsid w:val="01A854F4"/>
    <w:rsid w:val="04220922"/>
    <w:rsid w:val="08996A08"/>
    <w:rsid w:val="183A4337"/>
    <w:rsid w:val="18D76950"/>
    <w:rsid w:val="1BC61701"/>
    <w:rsid w:val="2239633B"/>
    <w:rsid w:val="2FA74B11"/>
    <w:rsid w:val="3BE25F34"/>
    <w:rsid w:val="3DF90717"/>
    <w:rsid w:val="3EC61E9F"/>
    <w:rsid w:val="435B1F72"/>
    <w:rsid w:val="44DA4757"/>
    <w:rsid w:val="475331F7"/>
    <w:rsid w:val="485A393C"/>
    <w:rsid w:val="508F5D08"/>
    <w:rsid w:val="510C743B"/>
    <w:rsid w:val="53E7C3B6"/>
    <w:rsid w:val="5A822D14"/>
    <w:rsid w:val="61005A43"/>
    <w:rsid w:val="62D156FD"/>
    <w:rsid w:val="64DE5DFB"/>
    <w:rsid w:val="6672290A"/>
    <w:rsid w:val="66812F9F"/>
    <w:rsid w:val="790B7A70"/>
    <w:rsid w:val="79C61724"/>
    <w:rsid w:val="9657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unhideWhenUsed/>
    <w:qFormat/>
    <w:uiPriority w:val="99"/>
    <w:pPr>
      <w:jc w:val="left"/>
    </w:pPr>
  </w:style>
  <w:style w:type="paragraph" w:styleId="3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FollowedHyperlink"/>
    <w:basedOn w:val="8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5">
    <w:name w:val="批注文字 Char"/>
    <w:basedOn w:val="8"/>
    <w:link w:val="2"/>
    <w:qFormat/>
    <w:uiPriority w:val="99"/>
  </w:style>
  <w:style w:type="character" w:customStyle="1" w:styleId="16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8</Pages>
  <Words>884</Words>
  <Characters>5041</Characters>
  <Lines>42</Lines>
  <Paragraphs>11</Paragraphs>
  <TotalTime>2</TotalTime>
  <ScaleCrop>false</ScaleCrop>
  <LinksUpToDate>false</LinksUpToDate>
  <CharactersWithSpaces>5914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2021-08-16T14:45:00Z</dcterms:created>
  <dc:creator>AutoBVT</dc:creator>
  <cp:lastModifiedBy>SUN</cp:lastModifiedBy>
  <cp:lastPrinted>2020-02-15T18:47:00Z</cp:lastPrinted>
  <dcterms:modified xsi:type="dcterms:W3CDTF">2021-09-17T04:03:53Z</dcterms:modified>
  <dc:title>_x0001__x000f_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38D151FBF78E4514860F344FB201E807</vt:lpwstr>
  </property>
</Properties>
</file>